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F3" w:rsidRDefault="00D70DB1" w:rsidP="008C6CF3">
      <w:pPr>
        <w:widowControl/>
        <w:autoSpaceDE/>
        <w:autoSpaceDN/>
        <w:adjustRightInd/>
        <w:spacing w:after="200"/>
        <w:rPr>
          <w:rFonts w:eastAsiaTheme="minorEastAsia"/>
          <w:sz w:val="24"/>
          <w:szCs w:val="22"/>
        </w:rPr>
      </w:pPr>
      <w:r>
        <w:rPr>
          <w:noProof/>
        </w:rPr>
        <w:drawing>
          <wp:inline distT="0" distB="0" distL="0" distR="0" wp14:anchorId="215685F4" wp14:editId="164834D7">
            <wp:extent cx="6391275" cy="90398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03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CF3" w:rsidRDefault="008C6CF3" w:rsidP="008C6CF3">
      <w:pPr>
        <w:widowControl/>
        <w:autoSpaceDE/>
        <w:autoSpaceDN/>
        <w:adjustRightInd/>
        <w:spacing w:after="200"/>
        <w:rPr>
          <w:rFonts w:eastAsiaTheme="minorEastAsia"/>
          <w:sz w:val="24"/>
          <w:szCs w:val="22"/>
        </w:rPr>
      </w:pPr>
    </w:p>
    <w:p w:rsidR="00EE3CC0" w:rsidRPr="005961C3" w:rsidRDefault="00EE3CC0" w:rsidP="005961C3">
      <w:pPr>
        <w:widowControl/>
        <w:autoSpaceDE/>
        <w:autoSpaceDN/>
        <w:adjustRightInd/>
        <w:spacing w:after="200"/>
        <w:jc w:val="center"/>
        <w:rPr>
          <w:rFonts w:eastAsiaTheme="minorEastAsia"/>
          <w:sz w:val="24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</w:tblGrid>
      <w:tr w:rsidR="00E50196" w:rsidRPr="00B21005" w:rsidTr="003D5B28">
        <w:tc>
          <w:tcPr>
            <w:tcW w:w="8613" w:type="dxa"/>
            <w:gridSpan w:val="3"/>
          </w:tcPr>
          <w:p w:rsidR="00E50196" w:rsidRPr="00B21005" w:rsidRDefault="00E50196" w:rsidP="00B21005">
            <w:pPr>
              <w:pStyle w:val="a7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0196" w:rsidRPr="00B21005" w:rsidRDefault="003D5B28" w:rsidP="00B21005">
            <w:pPr>
              <w:pStyle w:val="a7"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r w:rsidRPr="00B21005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Содержание</w:t>
            </w:r>
          </w:p>
        </w:tc>
      </w:tr>
      <w:tr w:rsidR="00B21005" w:rsidRPr="00B21005" w:rsidTr="00EE3CC0">
        <w:trPr>
          <w:trHeight w:val="339"/>
        </w:trPr>
        <w:tc>
          <w:tcPr>
            <w:tcW w:w="675" w:type="dxa"/>
          </w:tcPr>
          <w:p w:rsidR="00B21005" w:rsidRPr="00B21005" w:rsidRDefault="00B21005" w:rsidP="00B21005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B21005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30" w:type="dxa"/>
          </w:tcPr>
          <w:p w:rsidR="00B21005" w:rsidRPr="00B21005" w:rsidRDefault="00B21005" w:rsidP="00B21005">
            <w:pPr>
              <w:pStyle w:val="a7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21005">
              <w:rPr>
                <w:rFonts w:eastAsiaTheme="minorHAnsi" w:cstheme="minorBidi"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708" w:type="dxa"/>
          </w:tcPr>
          <w:p w:rsidR="00B21005" w:rsidRPr="00B21005" w:rsidRDefault="00EE3CC0" w:rsidP="00B21005">
            <w:pPr>
              <w:pStyle w:val="a7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3</w:t>
            </w:r>
          </w:p>
        </w:tc>
      </w:tr>
      <w:tr w:rsidR="00B21005" w:rsidRPr="00B21005" w:rsidTr="00EE3CC0">
        <w:tc>
          <w:tcPr>
            <w:tcW w:w="675" w:type="dxa"/>
          </w:tcPr>
          <w:p w:rsidR="00B21005" w:rsidRPr="00B21005" w:rsidRDefault="00B21005" w:rsidP="00B21005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B21005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30" w:type="dxa"/>
          </w:tcPr>
          <w:p w:rsidR="00B21005" w:rsidRPr="00B21005" w:rsidRDefault="00B21005" w:rsidP="00B21005">
            <w:pPr>
              <w:pStyle w:val="a7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21005">
              <w:rPr>
                <w:rFonts w:eastAsiaTheme="minorHAnsi" w:cstheme="minorBidi"/>
                <w:sz w:val="24"/>
                <w:szCs w:val="24"/>
                <w:lang w:eastAsia="en-US"/>
              </w:rPr>
              <w:t>Цели задачи реализации программы</w:t>
            </w:r>
          </w:p>
        </w:tc>
        <w:tc>
          <w:tcPr>
            <w:tcW w:w="708" w:type="dxa"/>
          </w:tcPr>
          <w:p w:rsidR="00B21005" w:rsidRPr="00B21005" w:rsidRDefault="00EE3CC0" w:rsidP="00B21005">
            <w:pPr>
              <w:pStyle w:val="a7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4</w:t>
            </w:r>
          </w:p>
        </w:tc>
      </w:tr>
      <w:tr w:rsidR="00B21005" w:rsidRPr="00B21005" w:rsidTr="00EE3CC0">
        <w:tc>
          <w:tcPr>
            <w:tcW w:w="675" w:type="dxa"/>
          </w:tcPr>
          <w:p w:rsidR="00B21005" w:rsidRPr="00B21005" w:rsidRDefault="00B21005" w:rsidP="00B21005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B21005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30" w:type="dxa"/>
          </w:tcPr>
          <w:p w:rsidR="00B21005" w:rsidRPr="00B21005" w:rsidRDefault="00B21005" w:rsidP="00B21005">
            <w:pPr>
              <w:pStyle w:val="a7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21005">
              <w:rPr>
                <w:rFonts w:eastAsiaTheme="minorHAnsi" w:cstheme="minorBidi"/>
                <w:sz w:val="24"/>
                <w:szCs w:val="24"/>
                <w:lang w:eastAsia="en-US"/>
              </w:rPr>
              <w:t>Планируемые результаты освоения программы</w:t>
            </w:r>
          </w:p>
        </w:tc>
        <w:tc>
          <w:tcPr>
            <w:tcW w:w="708" w:type="dxa"/>
          </w:tcPr>
          <w:p w:rsidR="00B21005" w:rsidRPr="00B21005" w:rsidRDefault="00EE3CC0" w:rsidP="00B21005">
            <w:pPr>
              <w:pStyle w:val="a7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4</w:t>
            </w:r>
          </w:p>
        </w:tc>
      </w:tr>
      <w:tr w:rsidR="00B21005" w:rsidRPr="00B21005" w:rsidTr="00EE3CC0">
        <w:tc>
          <w:tcPr>
            <w:tcW w:w="675" w:type="dxa"/>
            <w:shd w:val="clear" w:color="auto" w:fill="auto"/>
          </w:tcPr>
          <w:p w:rsidR="00B21005" w:rsidRPr="00B21005" w:rsidRDefault="00B21005" w:rsidP="00B21005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B21005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:rsidR="00B21005" w:rsidRPr="00B21005" w:rsidRDefault="00B21005" w:rsidP="00B21005">
            <w:pPr>
              <w:pStyle w:val="a7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21005">
              <w:rPr>
                <w:rFonts w:eastAsiaTheme="minorHAnsi" w:cstheme="minorBidi"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708" w:type="dxa"/>
            <w:shd w:val="clear" w:color="auto" w:fill="auto"/>
          </w:tcPr>
          <w:p w:rsidR="00B21005" w:rsidRPr="00B21005" w:rsidRDefault="00EE3CC0" w:rsidP="00B21005">
            <w:pPr>
              <w:pStyle w:val="a7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4</w:t>
            </w:r>
          </w:p>
        </w:tc>
      </w:tr>
      <w:tr w:rsidR="00B21005" w:rsidRPr="00B21005" w:rsidTr="00EE3CC0">
        <w:tc>
          <w:tcPr>
            <w:tcW w:w="675" w:type="dxa"/>
          </w:tcPr>
          <w:p w:rsidR="00B21005" w:rsidRPr="00B21005" w:rsidRDefault="00B21005" w:rsidP="00B21005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B21005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230" w:type="dxa"/>
          </w:tcPr>
          <w:p w:rsidR="00B21005" w:rsidRPr="00B21005" w:rsidRDefault="00B21005" w:rsidP="00B21005">
            <w:pPr>
              <w:pStyle w:val="a7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21005">
              <w:rPr>
                <w:rFonts w:eastAsiaTheme="minorHAnsi" w:cstheme="minorBidi"/>
                <w:sz w:val="24"/>
                <w:szCs w:val="24"/>
                <w:lang w:eastAsia="en-US"/>
              </w:rPr>
              <w:t>Тематическое планирование</w:t>
            </w:r>
          </w:p>
        </w:tc>
        <w:tc>
          <w:tcPr>
            <w:tcW w:w="708" w:type="dxa"/>
          </w:tcPr>
          <w:p w:rsidR="00B21005" w:rsidRPr="00B21005" w:rsidRDefault="00EE3CC0" w:rsidP="00B21005">
            <w:pPr>
              <w:pStyle w:val="a7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B21005" w:rsidRPr="00B21005" w:rsidTr="00EE3CC0">
        <w:tc>
          <w:tcPr>
            <w:tcW w:w="675" w:type="dxa"/>
            <w:shd w:val="clear" w:color="auto" w:fill="auto"/>
          </w:tcPr>
          <w:p w:rsidR="00B21005" w:rsidRPr="00B21005" w:rsidRDefault="00B21005" w:rsidP="00B21005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B21005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230" w:type="dxa"/>
            <w:shd w:val="clear" w:color="auto" w:fill="auto"/>
          </w:tcPr>
          <w:p w:rsidR="00B21005" w:rsidRPr="00B21005" w:rsidRDefault="00B21005" w:rsidP="00B21005">
            <w:pPr>
              <w:pStyle w:val="a7"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r w:rsidRPr="00B21005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Методическое обеспечение </w:t>
            </w:r>
          </w:p>
        </w:tc>
        <w:tc>
          <w:tcPr>
            <w:tcW w:w="708" w:type="dxa"/>
            <w:shd w:val="clear" w:color="auto" w:fill="auto"/>
          </w:tcPr>
          <w:p w:rsidR="00B21005" w:rsidRPr="00EE3CC0" w:rsidRDefault="00EE3CC0" w:rsidP="00B21005">
            <w:pPr>
              <w:pStyle w:val="a7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E3CC0">
              <w:rPr>
                <w:rFonts w:eastAsiaTheme="minorHAnsi" w:cstheme="minorBidi"/>
                <w:sz w:val="24"/>
                <w:szCs w:val="24"/>
                <w:lang w:eastAsia="en-US"/>
              </w:rPr>
              <w:t>14</w:t>
            </w:r>
          </w:p>
        </w:tc>
      </w:tr>
      <w:tr w:rsidR="00B21005" w:rsidRPr="00B21005" w:rsidTr="00EE3CC0">
        <w:tc>
          <w:tcPr>
            <w:tcW w:w="675" w:type="dxa"/>
          </w:tcPr>
          <w:p w:rsidR="00B21005" w:rsidRPr="00B21005" w:rsidRDefault="00B21005" w:rsidP="00B21005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B21005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230" w:type="dxa"/>
          </w:tcPr>
          <w:p w:rsidR="00B21005" w:rsidRPr="00B21005" w:rsidRDefault="00B21005" w:rsidP="00B21005">
            <w:pPr>
              <w:pStyle w:val="a7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21005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Материально-техническое обеспечение </w:t>
            </w:r>
          </w:p>
        </w:tc>
        <w:tc>
          <w:tcPr>
            <w:tcW w:w="708" w:type="dxa"/>
          </w:tcPr>
          <w:p w:rsidR="00B21005" w:rsidRPr="00B21005" w:rsidRDefault="00EE3CC0" w:rsidP="00B21005">
            <w:pPr>
              <w:pStyle w:val="a7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14</w:t>
            </w:r>
          </w:p>
        </w:tc>
      </w:tr>
      <w:tr w:rsidR="00B21005" w:rsidRPr="00B21005" w:rsidTr="00EE3CC0">
        <w:tc>
          <w:tcPr>
            <w:tcW w:w="675" w:type="dxa"/>
          </w:tcPr>
          <w:p w:rsidR="00B21005" w:rsidRPr="00B21005" w:rsidRDefault="00B21005" w:rsidP="00B21005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B21005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230" w:type="dxa"/>
          </w:tcPr>
          <w:p w:rsidR="00B21005" w:rsidRPr="00B21005" w:rsidRDefault="00B21005" w:rsidP="00B21005">
            <w:pPr>
              <w:pStyle w:val="a7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21005">
              <w:rPr>
                <w:rFonts w:eastAsiaTheme="minorHAnsi" w:cstheme="minorBidi"/>
                <w:sz w:val="24"/>
                <w:szCs w:val="24"/>
                <w:lang w:eastAsia="en-US"/>
              </w:rPr>
              <w:t>Список литературы</w:t>
            </w:r>
          </w:p>
        </w:tc>
        <w:tc>
          <w:tcPr>
            <w:tcW w:w="708" w:type="dxa"/>
          </w:tcPr>
          <w:p w:rsidR="00B21005" w:rsidRPr="00B21005" w:rsidRDefault="00EE3CC0" w:rsidP="00B21005">
            <w:pPr>
              <w:pStyle w:val="a7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14</w:t>
            </w:r>
          </w:p>
        </w:tc>
      </w:tr>
    </w:tbl>
    <w:p w:rsidR="00E50196" w:rsidRPr="00B21005" w:rsidRDefault="00E50196" w:rsidP="00B21005">
      <w:pPr>
        <w:pStyle w:val="a7"/>
        <w:rPr>
          <w:rFonts w:eastAsiaTheme="minorHAnsi" w:cstheme="minorBidi"/>
          <w:b/>
          <w:sz w:val="24"/>
          <w:szCs w:val="24"/>
          <w:lang w:eastAsia="en-US"/>
        </w:rPr>
      </w:pPr>
    </w:p>
    <w:p w:rsidR="00E50196" w:rsidRPr="00B21005" w:rsidRDefault="00E50196" w:rsidP="00B21005">
      <w:pPr>
        <w:pStyle w:val="a7"/>
        <w:rPr>
          <w:rFonts w:eastAsiaTheme="minorHAnsi" w:cstheme="minorBidi"/>
          <w:b/>
          <w:sz w:val="24"/>
          <w:szCs w:val="24"/>
          <w:lang w:eastAsia="en-US"/>
        </w:rPr>
      </w:pPr>
    </w:p>
    <w:p w:rsidR="00E50196" w:rsidRDefault="00B21005" w:rsidP="00B21005">
      <w:pPr>
        <w:widowControl/>
        <w:tabs>
          <w:tab w:val="left" w:pos="7503"/>
        </w:tabs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50196" w:rsidRDefault="00E50196" w:rsidP="00E501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3D5B28" w:rsidRDefault="003D5B28" w:rsidP="00A34A1E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A34A1E" w:rsidRDefault="00A34A1E" w:rsidP="00A34A1E">
      <w:pPr>
        <w:widowControl/>
        <w:autoSpaceDE/>
        <w:autoSpaceDN/>
        <w:adjustRightInd/>
        <w:rPr>
          <w:rFonts w:eastAsia="Calibri"/>
          <w:b/>
          <w:sz w:val="32"/>
          <w:szCs w:val="26"/>
          <w:lang w:eastAsia="en-US"/>
        </w:rPr>
      </w:pPr>
    </w:p>
    <w:p w:rsidR="005961C3" w:rsidRDefault="005961C3" w:rsidP="00A34A1E">
      <w:pPr>
        <w:widowControl/>
        <w:autoSpaceDE/>
        <w:autoSpaceDN/>
        <w:adjustRightInd/>
        <w:rPr>
          <w:rFonts w:eastAsia="Calibri"/>
          <w:b/>
          <w:sz w:val="32"/>
          <w:szCs w:val="26"/>
          <w:lang w:eastAsia="en-US"/>
        </w:rPr>
      </w:pPr>
    </w:p>
    <w:p w:rsidR="005961C3" w:rsidRDefault="005961C3" w:rsidP="00A34A1E">
      <w:pPr>
        <w:widowControl/>
        <w:autoSpaceDE/>
        <w:autoSpaceDN/>
        <w:adjustRightInd/>
        <w:rPr>
          <w:rFonts w:eastAsia="Calibri"/>
          <w:b/>
          <w:sz w:val="32"/>
          <w:szCs w:val="26"/>
          <w:lang w:eastAsia="en-US"/>
        </w:rPr>
      </w:pPr>
    </w:p>
    <w:p w:rsidR="005961C3" w:rsidRDefault="005961C3" w:rsidP="00A34A1E">
      <w:pPr>
        <w:widowControl/>
        <w:autoSpaceDE/>
        <w:autoSpaceDN/>
        <w:adjustRightInd/>
        <w:rPr>
          <w:rFonts w:eastAsia="Calibri"/>
          <w:b/>
          <w:sz w:val="32"/>
          <w:szCs w:val="26"/>
          <w:lang w:eastAsia="en-US"/>
        </w:rPr>
      </w:pPr>
    </w:p>
    <w:p w:rsidR="005961C3" w:rsidRDefault="005961C3" w:rsidP="00A34A1E">
      <w:pPr>
        <w:widowControl/>
        <w:autoSpaceDE/>
        <w:autoSpaceDN/>
        <w:adjustRightInd/>
        <w:rPr>
          <w:rFonts w:eastAsia="Calibri"/>
          <w:b/>
          <w:sz w:val="32"/>
          <w:szCs w:val="26"/>
          <w:lang w:eastAsia="en-US"/>
        </w:rPr>
      </w:pPr>
    </w:p>
    <w:p w:rsidR="005961C3" w:rsidRDefault="005961C3" w:rsidP="00A34A1E">
      <w:pPr>
        <w:widowControl/>
        <w:autoSpaceDE/>
        <w:autoSpaceDN/>
        <w:adjustRightInd/>
        <w:rPr>
          <w:rFonts w:eastAsia="Calibri"/>
          <w:b/>
          <w:sz w:val="32"/>
          <w:szCs w:val="26"/>
          <w:lang w:eastAsia="en-US"/>
        </w:rPr>
      </w:pPr>
    </w:p>
    <w:p w:rsidR="005961C3" w:rsidRDefault="005961C3" w:rsidP="00A34A1E">
      <w:pPr>
        <w:widowControl/>
        <w:autoSpaceDE/>
        <w:autoSpaceDN/>
        <w:adjustRightInd/>
        <w:rPr>
          <w:rFonts w:eastAsia="Calibri"/>
          <w:b/>
          <w:sz w:val="32"/>
          <w:szCs w:val="26"/>
          <w:lang w:eastAsia="en-US"/>
        </w:rPr>
      </w:pPr>
    </w:p>
    <w:p w:rsidR="005961C3" w:rsidRDefault="005961C3" w:rsidP="00A34A1E">
      <w:pPr>
        <w:widowControl/>
        <w:autoSpaceDE/>
        <w:autoSpaceDN/>
        <w:adjustRightInd/>
        <w:rPr>
          <w:rFonts w:eastAsia="Calibri"/>
          <w:b/>
          <w:sz w:val="32"/>
          <w:szCs w:val="26"/>
          <w:lang w:eastAsia="en-US"/>
        </w:rPr>
      </w:pPr>
    </w:p>
    <w:p w:rsidR="005961C3" w:rsidRPr="00A34A1E" w:rsidRDefault="005961C3" w:rsidP="00A34A1E">
      <w:pPr>
        <w:widowControl/>
        <w:autoSpaceDE/>
        <w:autoSpaceDN/>
        <w:adjustRightInd/>
        <w:rPr>
          <w:rFonts w:eastAsia="Calibri"/>
          <w:b/>
          <w:sz w:val="32"/>
          <w:szCs w:val="26"/>
          <w:lang w:eastAsia="en-US"/>
        </w:rPr>
      </w:pPr>
    </w:p>
    <w:p w:rsidR="00EE3CC0" w:rsidRDefault="00EE3CC0" w:rsidP="003D5B28">
      <w:pPr>
        <w:pStyle w:val="a6"/>
        <w:widowControl/>
        <w:autoSpaceDE/>
        <w:autoSpaceDN/>
        <w:adjustRightInd/>
        <w:rPr>
          <w:rFonts w:eastAsia="Calibri"/>
          <w:b/>
          <w:sz w:val="32"/>
          <w:szCs w:val="26"/>
          <w:lang w:eastAsia="en-US"/>
        </w:rPr>
      </w:pPr>
    </w:p>
    <w:p w:rsidR="00E717E0" w:rsidRDefault="00E717E0" w:rsidP="003D5B28">
      <w:pPr>
        <w:pStyle w:val="a6"/>
        <w:widowControl/>
        <w:autoSpaceDE/>
        <w:autoSpaceDN/>
        <w:adjustRightInd/>
        <w:rPr>
          <w:rFonts w:eastAsia="Calibri"/>
          <w:b/>
          <w:sz w:val="32"/>
          <w:szCs w:val="26"/>
          <w:lang w:eastAsia="en-US"/>
        </w:rPr>
      </w:pPr>
    </w:p>
    <w:p w:rsidR="003D5B28" w:rsidRDefault="003D5B28" w:rsidP="003D5B28">
      <w:pPr>
        <w:pStyle w:val="a6"/>
        <w:widowControl/>
        <w:autoSpaceDE/>
        <w:autoSpaceDN/>
        <w:adjustRightInd/>
        <w:rPr>
          <w:rFonts w:eastAsia="Calibri"/>
          <w:b/>
          <w:sz w:val="32"/>
          <w:szCs w:val="26"/>
          <w:lang w:eastAsia="en-US"/>
        </w:rPr>
      </w:pPr>
    </w:p>
    <w:p w:rsidR="00E50196" w:rsidRPr="00B21005" w:rsidRDefault="00B21005" w:rsidP="003D5B28">
      <w:pPr>
        <w:pStyle w:val="a6"/>
        <w:widowControl/>
        <w:autoSpaceDE/>
        <w:autoSpaceDN/>
        <w:adjustRightInd/>
        <w:jc w:val="center"/>
        <w:rPr>
          <w:rFonts w:eastAsia="Calibri"/>
          <w:b/>
          <w:sz w:val="24"/>
          <w:szCs w:val="26"/>
          <w:lang w:eastAsia="en-US"/>
        </w:rPr>
      </w:pPr>
      <w:r>
        <w:rPr>
          <w:rFonts w:eastAsia="Calibri"/>
          <w:b/>
          <w:sz w:val="24"/>
          <w:szCs w:val="26"/>
          <w:lang w:eastAsia="en-US"/>
        </w:rPr>
        <w:t>1.</w:t>
      </w:r>
      <w:r w:rsidR="00E50196" w:rsidRPr="00B21005">
        <w:rPr>
          <w:rFonts w:eastAsia="Calibri"/>
          <w:b/>
          <w:sz w:val="24"/>
          <w:szCs w:val="26"/>
          <w:lang w:eastAsia="en-US"/>
        </w:rPr>
        <w:t>Пояснительная записка</w:t>
      </w:r>
    </w:p>
    <w:p w:rsidR="00392CC7" w:rsidRDefault="005C78E3" w:rsidP="00392CC7">
      <w:pPr>
        <w:jc w:val="both"/>
        <w:rPr>
          <w:rFonts w:eastAsia="Calibri"/>
          <w:bCs/>
          <w:sz w:val="24"/>
          <w:szCs w:val="24"/>
          <w:shd w:val="clear" w:color="auto" w:fill="FFFFFF"/>
        </w:rPr>
      </w:pPr>
      <w:r>
        <w:rPr>
          <w:rFonts w:eastAsia="Calibri"/>
          <w:bCs/>
          <w:sz w:val="24"/>
          <w:szCs w:val="24"/>
          <w:shd w:val="clear" w:color="auto" w:fill="FFFFFF"/>
        </w:rPr>
        <w:t xml:space="preserve">  </w:t>
      </w:r>
    </w:p>
    <w:p w:rsidR="00F72334" w:rsidRDefault="005C78E3" w:rsidP="00392CC7">
      <w:pPr>
        <w:jc w:val="both"/>
        <w:rPr>
          <w:rFonts w:eastAsia="Calibri"/>
          <w:bCs/>
          <w:sz w:val="24"/>
          <w:szCs w:val="24"/>
          <w:shd w:val="clear" w:color="auto" w:fill="FFFFFF"/>
        </w:rPr>
      </w:pPr>
      <w:r>
        <w:rPr>
          <w:rFonts w:eastAsia="Calibri"/>
          <w:bCs/>
          <w:sz w:val="24"/>
          <w:szCs w:val="24"/>
          <w:shd w:val="clear" w:color="auto" w:fill="FFFFFF"/>
        </w:rPr>
        <w:t xml:space="preserve">           </w:t>
      </w:r>
      <w:r w:rsidR="00392CC7" w:rsidRPr="00EA797F">
        <w:rPr>
          <w:rFonts w:eastAsia="Calibri"/>
          <w:bCs/>
          <w:sz w:val="24"/>
          <w:szCs w:val="24"/>
          <w:shd w:val="clear" w:color="auto" w:fill="FFFFFF"/>
        </w:rPr>
        <w:t>Настоящая рабочая программа по образовательной области «Познавательное развитие»</w:t>
      </w:r>
      <w:r w:rsidR="00392CC7">
        <w:rPr>
          <w:rFonts w:eastAsia="Calibri"/>
          <w:bCs/>
          <w:sz w:val="24"/>
          <w:szCs w:val="24"/>
          <w:shd w:val="clear" w:color="auto" w:fill="FFFFFF"/>
        </w:rPr>
        <w:t>, в</w:t>
      </w:r>
      <w:r w:rsidR="00392CC7" w:rsidRPr="00EA797F">
        <w:rPr>
          <w:rFonts w:eastAsia="Calibri"/>
          <w:bCs/>
          <w:sz w:val="24"/>
          <w:szCs w:val="24"/>
          <w:shd w:val="clear" w:color="auto" w:fill="FFFFFF"/>
        </w:rPr>
        <w:t>ид образовательной деятельности «Ребенок и окружающий м</w:t>
      </w:r>
      <w:r w:rsidR="00392CC7">
        <w:rPr>
          <w:rFonts w:eastAsia="Calibri"/>
          <w:bCs/>
          <w:sz w:val="24"/>
          <w:szCs w:val="24"/>
          <w:shd w:val="clear" w:color="auto" w:fill="FFFFFF"/>
        </w:rPr>
        <w:t>ир» детей дошкольного возраста 2-3 года</w:t>
      </w:r>
      <w:r w:rsidR="00392CC7" w:rsidRPr="00EA797F">
        <w:rPr>
          <w:rFonts w:eastAsia="Calibri"/>
          <w:bCs/>
          <w:sz w:val="24"/>
          <w:szCs w:val="24"/>
          <w:shd w:val="clear" w:color="auto" w:fill="FFFFFF"/>
        </w:rPr>
        <w:t xml:space="preserve"> разработана на основе:</w:t>
      </w:r>
    </w:p>
    <w:p w:rsidR="00F72334" w:rsidRDefault="005C78E3" w:rsidP="00392CC7">
      <w:pPr>
        <w:jc w:val="both"/>
        <w:rPr>
          <w:rFonts w:eastAsia="Calibri"/>
          <w:bCs/>
          <w:sz w:val="24"/>
          <w:szCs w:val="24"/>
          <w:shd w:val="clear" w:color="auto" w:fill="FFFFFF"/>
        </w:rPr>
      </w:pPr>
      <w:r>
        <w:rPr>
          <w:rFonts w:eastAsia="Calibri"/>
          <w:bCs/>
          <w:sz w:val="24"/>
          <w:szCs w:val="24"/>
          <w:shd w:val="clear" w:color="auto" w:fill="FFFFFF"/>
        </w:rPr>
        <w:t xml:space="preserve"> </w:t>
      </w:r>
      <w:r w:rsidR="00392CC7" w:rsidRPr="00EA797F">
        <w:rPr>
          <w:sz w:val="24"/>
          <w:szCs w:val="24"/>
        </w:rPr>
        <w:t>Федерального закона от 29.12.2012 № 273-ФЗ «Об образовании в Российской Федерации</w:t>
      </w:r>
      <w:r w:rsidR="00392CC7">
        <w:rPr>
          <w:rFonts w:eastAsia="Calibri"/>
          <w:bCs/>
          <w:sz w:val="24"/>
          <w:szCs w:val="24"/>
          <w:shd w:val="clear" w:color="auto" w:fill="FFFFFF"/>
        </w:rPr>
        <w:t>, п</w:t>
      </w:r>
      <w:r w:rsidR="00392CC7" w:rsidRPr="00AE3769">
        <w:rPr>
          <w:rFonts w:eastAsia="Calibri"/>
          <w:bCs/>
          <w:sz w:val="24"/>
          <w:szCs w:val="24"/>
          <w:shd w:val="clear" w:color="auto" w:fill="FFFFFF"/>
        </w:rPr>
        <w:t>римерной основной «</w:t>
      </w:r>
      <w:r w:rsidR="00392CC7" w:rsidRPr="00AE3769">
        <w:rPr>
          <w:bCs/>
          <w:sz w:val="24"/>
          <w:szCs w:val="28"/>
        </w:rPr>
        <w:t>Программа воспитания и обучения в детском саду» под редакцией М.А. Васильевой</w:t>
      </w:r>
      <w:r w:rsidR="00392CC7">
        <w:rPr>
          <w:bCs/>
          <w:sz w:val="24"/>
          <w:szCs w:val="28"/>
        </w:rPr>
        <w:t>, В.В. Гербовой, Т.С. Комаровой</w:t>
      </w:r>
      <w:r w:rsidR="00392CC7" w:rsidRPr="00AE3769">
        <w:rPr>
          <w:rFonts w:eastAsia="Calibri"/>
          <w:bCs/>
          <w:sz w:val="24"/>
          <w:szCs w:val="24"/>
          <w:shd w:val="clear" w:color="auto" w:fill="FFFFFF"/>
        </w:rPr>
        <w:t>,</w:t>
      </w:r>
      <w:r w:rsidR="00392CC7">
        <w:rPr>
          <w:rFonts w:eastAsia="Calibri"/>
          <w:bCs/>
          <w:sz w:val="24"/>
          <w:szCs w:val="24"/>
          <w:shd w:val="clear" w:color="auto" w:fill="FFFFFF"/>
        </w:rPr>
        <w:t xml:space="preserve"> </w:t>
      </w:r>
    </w:p>
    <w:p w:rsidR="00392CC7" w:rsidRPr="00EA797F" w:rsidRDefault="00F72334" w:rsidP="00392CC7">
      <w:pPr>
        <w:jc w:val="both"/>
        <w:rPr>
          <w:rFonts w:eastAsia="Calibri"/>
          <w:bCs/>
          <w:sz w:val="24"/>
          <w:szCs w:val="24"/>
          <w:shd w:val="clear" w:color="auto" w:fill="FFFFFF"/>
        </w:rPr>
      </w:pPr>
      <w:r>
        <w:rPr>
          <w:rFonts w:eastAsia="Calibri"/>
          <w:bCs/>
          <w:sz w:val="24"/>
          <w:szCs w:val="24"/>
          <w:shd w:val="clear" w:color="auto" w:fill="FFFFFF"/>
        </w:rPr>
        <w:t>У</w:t>
      </w:r>
      <w:r w:rsidR="00392CC7" w:rsidRPr="00EA797F">
        <w:rPr>
          <w:rFonts w:eastAsia="Calibri"/>
          <w:bCs/>
          <w:sz w:val="24"/>
          <w:szCs w:val="24"/>
          <w:shd w:val="clear" w:color="auto" w:fill="FFFFFF"/>
        </w:rPr>
        <w:t>чебно-методического комплекта к программе</w:t>
      </w:r>
      <w:r w:rsidR="00392CC7" w:rsidRPr="00EA797F">
        <w:rPr>
          <w:bCs/>
          <w:sz w:val="24"/>
          <w:szCs w:val="28"/>
        </w:rPr>
        <w:t xml:space="preserve"> «Программа воспитания и обучения в детском саду» под редакцией М.А. Васильевой</w:t>
      </w:r>
      <w:r w:rsidR="00392CC7">
        <w:rPr>
          <w:bCs/>
          <w:sz w:val="24"/>
          <w:szCs w:val="28"/>
        </w:rPr>
        <w:t xml:space="preserve">, В.В. Гербовой, Т.С. </w:t>
      </w:r>
      <w:proofErr w:type="spellStart"/>
      <w:proofErr w:type="gramStart"/>
      <w:r w:rsidR="00392CC7">
        <w:rPr>
          <w:bCs/>
          <w:sz w:val="24"/>
          <w:szCs w:val="28"/>
        </w:rPr>
        <w:t>Комаровой,</w:t>
      </w:r>
      <w:r w:rsidR="00392CC7">
        <w:rPr>
          <w:rFonts w:eastAsia="Calibri"/>
          <w:bCs/>
          <w:sz w:val="24"/>
          <w:szCs w:val="24"/>
          <w:shd w:val="clear" w:color="auto" w:fill="FFFFFF"/>
        </w:rPr>
        <w:t>образовательной</w:t>
      </w:r>
      <w:proofErr w:type="spellEnd"/>
      <w:proofErr w:type="gramEnd"/>
      <w:r w:rsidR="00392CC7">
        <w:rPr>
          <w:rFonts w:eastAsia="Calibri"/>
          <w:bCs/>
          <w:sz w:val="24"/>
          <w:szCs w:val="24"/>
          <w:shd w:val="clear" w:color="auto" w:fill="FFFFFF"/>
        </w:rPr>
        <w:t xml:space="preserve"> программы ОУ, в</w:t>
      </w:r>
      <w:r w:rsidR="00392CC7" w:rsidRPr="00EA797F">
        <w:rPr>
          <w:rFonts w:eastAsia="Calibri"/>
          <w:bCs/>
          <w:sz w:val="24"/>
          <w:szCs w:val="24"/>
          <w:shd w:val="clear" w:color="auto" w:fill="FFFFFF"/>
        </w:rPr>
        <w:t xml:space="preserve"> соответствии с Федеральными государственным</w:t>
      </w:r>
      <w:r w:rsidR="00392CC7">
        <w:rPr>
          <w:rFonts w:eastAsia="Calibri"/>
          <w:bCs/>
          <w:sz w:val="24"/>
          <w:szCs w:val="24"/>
          <w:shd w:val="clear" w:color="auto" w:fill="FFFFFF"/>
        </w:rPr>
        <w:t>и образовательными стандартами.</w:t>
      </w:r>
    </w:p>
    <w:p w:rsidR="00E50196" w:rsidRPr="003D5B28" w:rsidRDefault="005C78E3" w:rsidP="003D5E85">
      <w:pPr>
        <w:shd w:val="clear" w:color="auto" w:fill="FFFFFF"/>
        <w:spacing w:line="302" w:lineRule="exact"/>
        <w:jc w:val="both"/>
      </w:pPr>
      <w:r>
        <w:rPr>
          <w:spacing w:val="-3"/>
          <w:sz w:val="24"/>
          <w:szCs w:val="24"/>
        </w:rPr>
        <w:t xml:space="preserve">          </w:t>
      </w:r>
      <w:r w:rsidR="00E50196" w:rsidRPr="003D5B28">
        <w:rPr>
          <w:spacing w:val="-3"/>
          <w:sz w:val="24"/>
          <w:szCs w:val="24"/>
        </w:rPr>
        <w:t xml:space="preserve">Фундаментом умственного развития ребенка является сенсорное воспитание, ориентировка </w:t>
      </w:r>
      <w:r w:rsidR="00E50196" w:rsidRPr="003D5B28">
        <w:rPr>
          <w:sz w:val="24"/>
          <w:szCs w:val="24"/>
        </w:rPr>
        <w:t>в окружающем мире.</w:t>
      </w:r>
    </w:p>
    <w:p w:rsidR="00E50196" w:rsidRPr="003D5B28" w:rsidRDefault="00E50196" w:rsidP="00E50196">
      <w:pPr>
        <w:shd w:val="clear" w:color="auto" w:fill="FFFFFF"/>
        <w:spacing w:line="302" w:lineRule="exact"/>
        <w:ind w:firstLine="365"/>
        <w:jc w:val="both"/>
      </w:pPr>
      <w:r w:rsidRPr="003D5B28">
        <w:rPr>
          <w:spacing w:val="-4"/>
          <w:sz w:val="24"/>
          <w:szCs w:val="24"/>
        </w:rPr>
        <w:t>Содержание раздела «Ребенок и окружающий мир» состоит из трех составляющих: пред</w:t>
      </w:r>
      <w:r w:rsidRPr="003D5B28">
        <w:rPr>
          <w:spacing w:val="-4"/>
          <w:sz w:val="24"/>
          <w:szCs w:val="24"/>
        </w:rPr>
        <w:softHyphen/>
      </w:r>
      <w:r w:rsidRPr="003D5B28">
        <w:rPr>
          <w:sz w:val="24"/>
          <w:szCs w:val="24"/>
        </w:rPr>
        <w:t>метное окружение, явления общественной жизни, мир природы.</w:t>
      </w:r>
    </w:p>
    <w:p w:rsidR="00E50196" w:rsidRPr="003D5B28" w:rsidRDefault="00E50196" w:rsidP="00E50196">
      <w:pPr>
        <w:shd w:val="clear" w:color="auto" w:fill="FFFFFF"/>
        <w:spacing w:line="302" w:lineRule="exact"/>
        <w:ind w:firstLine="370"/>
        <w:jc w:val="both"/>
      </w:pPr>
      <w:r w:rsidRPr="003D5B28">
        <w:rPr>
          <w:spacing w:val="-4"/>
          <w:sz w:val="24"/>
          <w:szCs w:val="24"/>
        </w:rPr>
        <w:t>Отбор программного материала осуществлялся с опорой</w:t>
      </w:r>
      <w:r w:rsidR="003D5B28">
        <w:rPr>
          <w:spacing w:val="-4"/>
          <w:sz w:val="24"/>
          <w:szCs w:val="24"/>
        </w:rPr>
        <w:t xml:space="preserve"> на известные принципы Я. А. Ко</w:t>
      </w:r>
      <w:r w:rsidRPr="003D5B28">
        <w:rPr>
          <w:sz w:val="24"/>
          <w:szCs w:val="24"/>
        </w:rPr>
        <w:t>менского:</w:t>
      </w:r>
    </w:p>
    <w:p w:rsidR="00E50196" w:rsidRPr="003D5B28" w:rsidRDefault="003D5B28" w:rsidP="00E50196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02" w:lineRule="exact"/>
        <w:ind w:firstLine="365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энциклопедичн</w:t>
      </w:r>
      <w:r w:rsidR="00E50196" w:rsidRPr="003D5B28">
        <w:rPr>
          <w:spacing w:val="-4"/>
          <w:sz w:val="24"/>
          <w:szCs w:val="24"/>
        </w:rPr>
        <w:t xml:space="preserve">ость формируемых у ребенка представлений и знаний обо всем, что его </w:t>
      </w:r>
      <w:r w:rsidR="00E50196" w:rsidRPr="003D5B28">
        <w:rPr>
          <w:sz w:val="24"/>
          <w:szCs w:val="24"/>
        </w:rPr>
        <w:t>окружает;</w:t>
      </w:r>
    </w:p>
    <w:p w:rsidR="00E50196" w:rsidRPr="003D5B28" w:rsidRDefault="00E50196" w:rsidP="00E50196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02" w:lineRule="exact"/>
        <w:rPr>
          <w:sz w:val="24"/>
          <w:szCs w:val="24"/>
        </w:rPr>
      </w:pPr>
      <w:proofErr w:type="spellStart"/>
      <w:r w:rsidRPr="003D5B28">
        <w:rPr>
          <w:spacing w:val="-4"/>
          <w:sz w:val="24"/>
          <w:szCs w:val="24"/>
        </w:rPr>
        <w:t>природосообразность</w:t>
      </w:r>
      <w:proofErr w:type="spellEnd"/>
      <w:r w:rsidRPr="003D5B28">
        <w:rPr>
          <w:spacing w:val="-4"/>
          <w:sz w:val="24"/>
          <w:szCs w:val="24"/>
        </w:rPr>
        <w:t xml:space="preserve"> (человек - часть природы, и он подчиняется ее законам);</w:t>
      </w:r>
    </w:p>
    <w:p w:rsidR="00E50196" w:rsidRPr="003D5B28" w:rsidRDefault="00E50196" w:rsidP="00E50196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02" w:lineRule="exact"/>
        <w:rPr>
          <w:sz w:val="24"/>
          <w:szCs w:val="24"/>
        </w:rPr>
      </w:pPr>
      <w:r w:rsidRPr="003D5B28">
        <w:rPr>
          <w:spacing w:val="-4"/>
          <w:sz w:val="24"/>
          <w:szCs w:val="24"/>
        </w:rPr>
        <w:t>воспитательная ценность знаний.</w:t>
      </w:r>
    </w:p>
    <w:p w:rsidR="00E50196" w:rsidRPr="003D5B28" w:rsidRDefault="00E50196" w:rsidP="00E50196">
      <w:pPr>
        <w:shd w:val="clear" w:color="auto" w:fill="FFFFFF"/>
        <w:spacing w:line="302" w:lineRule="exact"/>
        <w:ind w:firstLine="365"/>
        <w:jc w:val="both"/>
      </w:pPr>
      <w:r w:rsidRPr="003D5B28">
        <w:rPr>
          <w:spacing w:val="-4"/>
          <w:sz w:val="24"/>
          <w:szCs w:val="24"/>
        </w:rPr>
        <w:t xml:space="preserve">Каждый </w:t>
      </w:r>
      <w:proofErr w:type="gramStart"/>
      <w:r w:rsidRPr="003D5B28">
        <w:rPr>
          <w:spacing w:val="-4"/>
          <w:sz w:val="24"/>
          <w:szCs w:val="24"/>
        </w:rPr>
        <w:t xml:space="preserve">подраздел </w:t>
      </w:r>
      <w:r w:rsidR="003D5B28">
        <w:rPr>
          <w:spacing w:val="-4"/>
          <w:sz w:val="24"/>
          <w:szCs w:val="24"/>
        </w:rPr>
        <w:t xml:space="preserve"> п</w:t>
      </w:r>
      <w:r w:rsidRPr="003D5B28">
        <w:rPr>
          <w:spacing w:val="-4"/>
          <w:sz w:val="24"/>
          <w:szCs w:val="24"/>
        </w:rPr>
        <w:t>рограммы</w:t>
      </w:r>
      <w:proofErr w:type="gramEnd"/>
      <w:r w:rsidRPr="003D5B28">
        <w:rPr>
          <w:spacing w:val="-4"/>
          <w:sz w:val="24"/>
          <w:szCs w:val="24"/>
        </w:rPr>
        <w:t xml:space="preserve"> имеет свою базовую основу. Введение в предметный мир </w:t>
      </w:r>
      <w:r w:rsidRPr="003D5B28">
        <w:rPr>
          <w:sz w:val="24"/>
          <w:szCs w:val="24"/>
        </w:rPr>
        <w:t>предполагает:</w:t>
      </w:r>
    </w:p>
    <w:p w:rsidR="00E50196" w:rsidRPr="003D5B28" w:rsidRDefault="00E50196" w:rsidP="00E50196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02" w:lineRule="exact"/>
        <w:ind w:firstLine="365"/>
        <w:jc w:val="both"/>
        <w:rPr>
          <w:sz w:val="24"/>
          <w:szCs w:val="24"/>
        </w:rPr>
      </w:pPr>
      <w:r w:rsidRPr="003D5B28">
        <w:rPr>
          <w:sz w:val="24"/>
          <w:szCs w:val="24"/>
        </w:rPr>
        <w:t>ознакомление ребенка с предметом как таковым (название, назначение, вычленение свойств и качеств, классификация и т. п.);</w:t>
      </w:r>
    </w:p>
    <w:p w:rsidR="00E50196" w:rsidRPr="003D5B28" w:rsidRDefault="00E50196" w:rsidP="00E50196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02" w:lineRule="exact"/>
        <w:ind w:firstLine="365"/>
        <w:jc w:val="both"/>
        <w:rPr>
          <w:sz w:val="24"/>
          <w:szCs w:val="24"/>
        </w:rPr>
      </w:pPr>
      <w:r w:rsidRPr="003D5B28">
        <w:rPr>
          <w:spacing w:val="-4"/>
          <w:sz w:val="24"/>
          <w:szCs w:val="24"/>
        </w:rPr>
        <w:t>восприятие предмета как творения человеческой мысли и результата трудовой деятель</w:t>
      </w:r>
      <w:r w:rsidRPr="003D5B28">
        <w:rPr>
          <w:spacing w:val="-4"/>
          <w:sz w:val="24"/>
          <w:szCs w:val="24"/>
        </w:rPr>
        <w:softHyphen/>
      </w:r>
      <w:r w:rsidRPr="003D5B28">
        <w:rPr>
          <w:sz w:val="24"/>
          <w:szCs w:val="24"/>
        </w:rPr>
        <w:t>ности.</w:t>
      </w:r>
    </w:p>
    <w:p w:rsidR="00E50196" w:rsidRPr="003D5B28" w:rsidRDefault="00E50196" w:rsidP="00E50196">
      <w:pPr>
        <w:shd w:val="clear" w:color="auto" w:fill="FFFFFF"/>
        <w:spacing w:line="302" w:lineRule="exact"/>
        <w:ind w:firstLine="360"/>
        <w:jc w:val="both"/>
      </w:pPr>
      <w:r w:rsidRPr="003D5B28">
        <w:rPr>
          <w:spacing w:val="-3"/>
          <w:sz w:val="24"/>
          <w:szCs w:val="24"/>
        </w:rPr>
        <w:t xml:space="preserve">В ознакомлении детей с явлениями общественной жизни стержневой темой является жизнь </w:t>
      </w:r>
      <w:r w:rsidRPr="003D5B28">
        <w:rPr>
          <w:spacing w:val="-4"/>
          <w:sz w:val="24"/>
          <w:szCs w:val="24"/>
        </w:rPr>
        <w:t xml:space="preserve">и труд взрослых. Эта тема в одинаковой мере касается всех обозначенных рубрик подраздела: </w:t>
      </w:r>
      <w:r w:rsidRPr="003D5B28">
        <w:rPr>
          <w:sz w:val="24"/>
          <w:szCs w:val="24"/>
        </w:rPr>
        <w:t>«Родная семья», «Родная страна», «Наша армия» и т. п.</w:t>
      </w:r>
    </w:p>
    <w:p w:rsidR="00E50196" w:rsidRPr="003D5B28" w:rsidRDefault="003D5B28" w:rsidP="00E50196">
      <w:pPr>
        <w:shd w:val="clear" w:color="auto" w:fill="FFFFFF"/>
        <w:spacing w:line="302" w:lineRule="exact"/>
        <w:ind w:firstLine="365"/>
        <w:jc w:val="both"/>
      </w:pPr>
      <w:r>
        <w:rPr>
          <w:spacing w:val="-1"/>
          <w:sz w:val="24"/>
          <w:szCs w:val="24"/>
        </w:rPr>
        <w:t>Умственное воспитание в п</w:t>
      </w:r>
      <w:r w:rsidR="00E50196" w:rsidRPr="003D5B28">
        <w:rPr>
          <w:spacing w:val="-1"/>
          <w:sz w:val="24"/>
          <w:szCs w:val="24"/>
        </w:rPr>
        <w:t>рограмме организовано на принципах коммуникативно-поз</w:t>
      </w:r>
      <w:r w:rsidR="00E50196" w:rsidRPr="003D5B28">
        <w:rPr>
          <w:spacing w:val="-1"/>
          <w:sz w:val="24"/>
          <w:szCs w:val="24"/>
        </w:rPr>
        <w:softHyphen/>
      </w:r>
      <w:r w:rsidR="00E50196" w:rsidRPr="003D5B28">
        <w:rPr>
          <w:sz w:val="24"/>
          <w:szCs w:val="24"/>
        </w:rPr>
        <w:t>навательной деятельности детей и обогащено современным развивающим содержанием. Оно обеспечивает:</w:t>
      </w:r>
    </w:p>
    <w:p w:rsidR="00E50196" w:rsidRPr="003D5B28" w:rsidRDefault="00E50196" w:rsidP="00E50196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02" w:lineRule="exact"/>
        <w:rPr>
          <w:sz w:val="24"/>
          <w:szCs w:val="24"/>
        </w:rPr>
      </w:pPr>
      <w:r w:rsidRPr="003D5B28">
        <w:rPr>
          <w:spacing w:val="-4"/>
          <w:sz w:val="24"/>
          <w:szCs w:val="24"/>
        </w:rPr>
        <w:t>формирование у ребенка целостной картины окружающего мира;</w:t>
      </w:r>
    </w:p>
    <w:p w:rsidR="00E50196" w:rsidRPr="003D5B28" w:rsidRDefault="00E50196" w:rsidP="00E50196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02" w:lineRule="exact"/>
        <w:ind w:firstLine="365"/>
        <w:jc w:val="both"/>
        <w:rPr>
          <w:sz w:val="24"/>
          <w:szCs w:val="24"/>
        </w:rPr>
      </w:pPr>
      <w:r w:rsidRPr="003D5B28">
        <w:rPr>
          <w:spacing w:val="-4"/>
          <w:sz w:val="24"/>
          <w:szCs w:val="24"/>
        </w:rPr>
        <w:t>развитие интереса к предметам и явлениям окружающей действительности (мир людей, животных, растений), местам обитания человека, животных, растений (земля, вода, воздух);</w:t>
      </w:r>
    </w:p>
    <w:p w:rsidR="00E50196" w:rsidRPr="003D5B28" w:rsidRDefault="00E50196" w:rsidP="00E50196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02" w:lineRule="exact"/>
        <w:ind w:firstLine="365"/>
        <w:jc w:val="both"/>
        <w:rPr>
          <w:sz w:val="24"/>
          <w:szCs w:val="24"/>
        </w:rPr>
      </w:pPr>
      <w:r w:rsidRPr="003D5B28">
        <w:rPr>
          <w:spacing w:val="-5"/>
          <w:sz w:val="24"/>
          <w:szCs w:val="24"/>
        </w:rPr>
        <w:t xml:space="preserve">ознакомление с предметами быта, необходимыми человеку, их функциями и назначением </w:t>
      </w:r>
      <w:r w:rsidRPr="003D5B28">
        <w:rPr>
          <w:sz w:val="24"/>
          <w:szCs w:val="24"/>
        </w:rPr>
        <w:t>(одежда, обувь, посуда, мебель и др.);</w:t>
      </w:r>
    </w:p>
    <w:p w:rsidR="00E50196" w:rsidRPr="003D5B28" w:rsidRDefault="00E50196" w:rsidP="00E50196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02" w:lineRule="exact"/>
        <w:ind w:firstLine="365"/>
        <w:jc w:val="both"/>
        <w:rPr>
          <w:sz w:val="24"/>
          <w:szCs w:val="24"/>
        </w:rPr>
      </w:pPr>
      <w:r w:rsidRPr="003D5B28">
        <w:rPr>
          <w:spacing w:val="-5"/>
          <w:sz w:val="24"/>
          <w:szCs w:val="24"/>
        </w:rPr>
        <w:t>формирование первоначальных представлений о себе, о ближайшем социальном окруже</w:t>
      </w:r>
      <w:r w:rsidRPr="003D5B28">
        <w:rPr>
          <w:spacing w:val="-5"/>
          <w:sz w:val="24"/>
          <w:szCs w:val="24"/>
        </w:rPr>
        <w:softHyphen/>
      </w:r>
      <w:r w:rsidRPr="003D5B28">
        <w:rPr>
          <w:spacing w:val="-4"/>
          <w:sz w:val="24"/>
          <w:szCs w:val="24"/>
        </w:rPr>
        <w:t>нии («Я и взрослый», «Я в семье», «Я в детском саду», «Я на улице»), о простейших родствен</w:t>
      </w:r>
      <w:r w:rsidRPr="003D5B28">
        <w:rPr>
          <w:spacing w:val="-4"/>
          <w:sz w:val="24"/>
          <w:szCs w:val="24"/>
        </w:rPr>
        <w:softHyphen/>
      </w:r>
      <w:r w:rsidRPr="003D5B28">
        <w:rPr>
          <w:sz w:val="24"/>
          <w:szCs w:val="24"/>
        </w:rPr>
        <w:t>ных отношениях (мама, папа, бабушка, дедушка, брат, сестра и т. д.);</w:t>
      </w:r>
    </w:p>
    <w:p w:rsidR="00392CC7" w:rsidRDefault="00E50196" w:rsidP="00392CC7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02" w:lineRule="exact"/>
        <w:ind w:firstLine="365"/>
        <w:jc w:val="both"/>
        <w:rPr>
          <w:sz w:val="24"/>
          <w:szCs w:val="24"/>
        </w:rPr>
      </w:pPr>
      <w:r w:rsidRPr="003D5B28">
        <w:rPr>
          <w:spacing w:val="-4"/>
          <w:sz w:val="24"/>
          <w:szCs w:val="24"/>
        </w:rPr>
        <w:t xml:space="preserve">формирование первоначальных представлений о макросоциальной среде (двор, магазин, аптека, поликлиника, школа, транспорт и пр.), о деятельности людей, явлениях общественной </w:t>
      </w:r>
      <w:r w:rsidRPr="003D5B28">
        <w:rPr>
          <w:sz w:val="24"/>
          <w:szCs w:val="24"/>
        </w:rPr>
        <w:t>жизни.</w:t>
      </w:r>
    </w:p>
    <w:p w:rsidR="00392CC7" w:rsidRDefault="00392CC7" w:rsidP="00392CC7">
      <w:pPr>
        <w:shd w:val="clear" w:color="auto" w:fill="FFFFFF"/>
        <w:tabs>
          <w:tab w:val="left" w:pos="576"/>
        </w:tabs>
        <w:spacing w:line="302" w:lineRule="exact"/>
        <w:ind w:left="365"/>
        <w:jc w:val="both"/>
        <w:rPr>
          <w:sz w:val="24"/>
          <w:szCs w:val="24"/>
        </w:rPr>
      </w:pPr>
    </w:p>
    <w:p w:rsidR="00392CC7" w:rsidRDefault="00392CC7" w:rsidP="00392CC7">
      <w:pPr>
        <w:shd w:val="clear" w:color="auto" w:fill="FFFFFF"/>
        <w:tabs>
          <w:tab w:val="left" w:pos="576"/>
        </w:tabs>
        <w:spacing w:line="302" w:lineRule="exact"/>
        <w:ind w:left="365"/>
        <w:jc w:val="both"/>
        <w:rPr>
          <w:sz w:val="24"/>
          <w:szCs w:val="24"/>
        </w:rPr>
      </w:pPr>
    </w:p>
    <w:p w:rsidR="00392CC7" w:rsidRDefault="00392CC7" w:rsidP="00392CC7">
      <w:pPr>
        <w:shd w:val="clear" w:color="auto" w:fill="FFFFFF"/>
        <w:tabs>
          <w:tab w:val="left" w:pos="576"/>
        </w:tabs>
        <w:spacing w:line="302" w:lineRule="exact"/>
        <w:rPr>
          <w:sz w:val="24"/>
          <w:szCs w:val="24"/>
        </w:rPr>
      </w:pPr>
    </w:p>
    <w:p w:rsidR="003D5E85" w:rsidRDefault="003D5E85" w:rsidP="00392CC7">
      <w:pPr>
        <w:shd w:val="clear" w:color="auto" w:fill="FFFFFF"/>
        <w:tabs>
          <w:tab w:val="left" w:pos="576"/>
        </w:tabs>
        <w:spacing w:line="302" w:lineRule="exact"/>
        <w:jc w:val="center"/>
        <w:rPr>
          <w:b/>
          <w:sz w:val="28"/>
          <w:szCs w:val="26"/>
          <w:lang w:eastAsia="ar-SA"/>
        </w:rPr>
      </w:pPr>
    </w:p>
    <w:p w:rsidR="001B0A18" w:rsidRPr="00B21005" w:rsidRDefault="00B21005" w:rsidP="00392CC7">
      <w:pPr>
        <w:shd w:val="clear" w:color="auto" w:fill="FFFFFF"/>
        <w:tabs>
          <w:tab w:val="left" w:pos="576"/>
        </w:tabs>
        <w:spacing w:line="302" w:lineRule="exact"/>
        <w:jc w:val="center"/>
        <w:rPr>
          <w:sz w:val="22"/>
          <w:szCs w:val="24"/>
        </w:rPr>
      </w:pPr>
      <w:r w:rsidRPr="00B21005">
        <w:rPr>
          <w:b/>
          <w:sz w:val="24"/>
          <w:szCs w:val="26"/>
          <w:lang w:eastAsia="ar-SA"/>
        </w:rPr>
        <w:t>2.</w:t>
      </w:r>
      <w:r w:rsidR="00331B67" w:rsidRPr="00B21005">
        <w:rPr>
          <w:b/>
          <w:sz w:val="24"/>
          <w:szCs w:val="26"/>
          <w:lang w:eastAsia="ar-SA"/>
        </w:rPr>
        <w:t>Цели</w:t>
      </w:r>
      <w:r w:rsidR="003D5B28" w:rsidRPr="00B21005">
        <w:rPr>
          <w:b/>
          <w:sz w:val="24"/>
          <w:szCs w:val="26"/>
          <w:lang w:eastAsia="ar-SA"/>
        </w:rPr>
        <w:t xml:space="preserve"> и задачи</w:t>
      </w:r>
    </w:p>
    <w:p w:rsidR="001B0A18" w:rsidRPr="001B0A18" w:rsidRDefault="001B0A18" w:rsidP="003D5B28">
      <w:pPr>
        <w:widowControl/>
        <w:suppressAutoHyphens/>
        <w:autoSpaceDE/>
        <w:autoSpaceDN/>
        <w:adjustRightInd/>
        <w:jc w:val="center"/>
        <w:rPr>
          <w:b/>
          <w:sz w:val="32"/>
          <w:szCs w:val="26"/>
          <w:lang w:eastAsia="ar-SA"/>
        </w:rPr>
      </w:pPr>
    </w:p>
    <w:p w:rsidR="001B0A18" w:rsidRDefault="001B0A18" w:rsidP="00750DA2">
      <w:pPr>
        <w:jc w:val="both"/>
        <w:rPr>
          <w:color w:val="000000"/>
          <w:sz w:val="24"/>
          <w:szCs w:val="24"/>
          <w:shd w:val="clear" w:color="auto" w:fill="FFFFFF"/>
        </w:rPr>
      </w:pPr>
      <w:r w:rsidRPr="003D5B28">
        <w:rPr>
          <w:b/>
          <w:sz w:val="24"/>
          <w:szCs w:val="24"/>
          <w:lang w:eastAsia="ar-SA"/>
        </w:rPr>
        <w:t>Цель</w:t>
      </w:r>
      <w:r w:rsidRPr="003D5B28">
        <w:rPr>
          <w:sz w:val="24"/>
          <w:szCs w:val="24"/>
          <w:lang w:eastAsia="ar-SA"/>
        </w:rPr>
        <w:t xml:space="preserve">: </w:t>
      </w:r>
      <w:r w:rsidR="00392CC7" w:rsidRPr="00314A35">
        <w:rPr>
          <w:sz w:val="24"/>
          <w:szCs w:val="24"/>
        </w:rPr>
        <w:t>Ознакомление с окружающим социальным миром, расширение кругозора детей</w:t>
      </w:r>
      <w:r w:rsidR="00392CC7">
        <w:rPr>
          <w:sz w:val="24"/>
          <w:szCs w:val="24"/>
        </w:rPr>
        <w:t>,</w:t>
      </w:r>
      <w:r w:rsidR="005C78E3">
        <w:rPr>
          <w:sz w:val="24"/>
          <w:szCs w:val="24"/>
        </w:rPr>
        <w:t xml:space="preserve"> </w:t>
      </w:r>
      <w:r w:rsidR="00392CC7" w:rsidRPr="00314A35">
        <w:rPr>
          <w:color w:val="000000"/>
          <w:sz w:val="24"/>
          <w:szCs w:val="24"/>
          <w:shd w:val="clear" w:color="auto" w:fill="FFFFFF"/>
        </w:rPr>
        <w:t>формирование первичных представлений о себе, других людях, объектах окружающего мира, о свойствах и отнош</w:t>
      </w:r>
      <w:r w:rsidR="00392CC7">
        <w:rPr>
          <w:color w:val="000000"/>
          <w:sz w:val="24"/>
          <w:szCs w:val="24"/>
          <w:shd w:val="clear" w:color="auto" w:fill="FFFFFF"/>
        </w:rPr>
        <w:t>ениях объектов окружающего мира</w:t>
      </w:r>
      <w:r w:rsidR="00392CC7" w:rsidRPr="00314A35">
        <w:rPr>
          <w:color w:val="000000"/>
          <w:sz w:val="24"/>
          <w:szCs w:val="24"/>
          <w:shd w:val="clear" w:color="auto" w:fill="FFFFFF"/>
        </w:rPr>
        <w:t>.</w:t>
      </w:r>
      <w:r w:rsidR="00392CC7" w:rsidRPr="00314A35">
        <w:rPr>
          <w:sz w:val="24"/>
          <w:szCs w:val="24"/>
        </w:rPr>
        <w:t>, форм</w:t>
      </w:r>
      <w:r w:rsidR="00392CC7">
        <w:rPr>
          <w:sz w:val="24"/>
          <w:szCs w:val="24"/>
        </w:rPr>
        <w:t>ирование целостной картины мира.</w:t>
      </w:r>
    </w:p>
    <w:p w:rsidR="00750DA2" w:rsidRPr="00750DA2" w:rsidRDefault="00750DA2" w:rsidP="00750DA2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1B0A18" w:rsidRPr="003D5B28" w:rsidRDefault="001B0A18" w:rsidP="001B0A18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D5B28">
        <w:rPr>
          <w:sz w:val="24"/>
          <w:szCs w:val="24"/>
          <w:lang w:eastAsia="ar-SA"/>
        </w:rPr>
        <w:t xml:space="preserve"> З</w:t>
      </w:r>
      <w:r w:rsidRPr="003D5B28">
        <w:rPr>
          <w:b/>
          <w:sz w:val="24"/>
          <w:szCs w:val="24"/>
          <w:lang w:eastAsia="ar-SA"/>
        </w:rPr>
        <w:t>адачи:</w:t>
      </w:r>
    </w:p>
    <w:p w:rsidR="001B0A18" w:rsidRPr="00B21005" w:rsidRDefault="001B0A18" w:rsidP="00B21005">
      <w:pPr>
        <w:pStyle w:val="a7"/>
        <w:numPr>
          <w:ilvl w:val="0"/>
          <w:numId w:val="11"/>
        </w:numPr>
        <w:rPr>
          <w:b/>
          <w:sz w:val="24"/>
          <w:lang w:eastAsia="ar-SA"/>
        </w:rPr>
      </w:pPr>
      <w:r w:rsidRPr="00B21005">
        <w:rPr>
          <w:sz w:val="24"/>
        </w:rPr>
        <w:t>развития у детей познавательных интересов;</w:t>
      </w:r>
    </w:p>
    <w:p w:rsidR="001B0A18" w:rsidRPr="00B21005" w:rsidRDefault="001B0A18" w:rsidP="00B21005">
      <w:pPr>
        <w:pStyle w:val="a7"/>
        <w:numPr>
          <w:ilvl w:val="0"/>
          <w:numId w:val="11"/>
        </w:numPr>
        <w:rPr>
          <w:b/>
          <w:sz w:val="24"/>
          <w:lang w:eastAsia="ar-SA"/>
        </w:rPr>
      </w:pPr>
      <w:r w:rsidRPr="00B21005">
        <w:rPr>
          <w:sz w:val="24"/>
        </w:rPr>
        <w:t>интеллектуального развития;</w:t>
      </w:r>
    </w:p>
    <w:p w:rsidR="001B0A18" w:rsidRPr="00B21005" w:rsidRDefault="001B0A18" w:rsidP="00B21005">
      <w:pPr>
        <w:pStyle w:val="a7"/>
        <w:numPr>
          <w:ilvl w:val="0"/>
          <w:numId w:val="11"/>
        </w:numPr>
        <w:rPr>
          <w:b/>
          <w:sz w:val="24"/>
          <w:lang w:eastAsia="ar-SA"/>
        </w:rPr>
      </w:pPr>
      <w:r w:rsidRPr="00B21005">
        <w:rPr>
          <w:sz w:val="24"/>
        </w:rPr>
        <w:t>развитие познавательно-исследовательской и продуктивной (конструктивной) деятельности;</w:t>
      </w:r>
    </w:p>
    <w:p w:rsidR="001B0A18" w:rsidRPr="00B21005" w:rsidRDefault="001B0A18" w:rsidP="00B21005">
      <w:pPr>
        <w:pStyle w:val="a7"/>
        <w:numPr>
          <w:ilvl w:val="0"/>
          <w:numId w:val="11"/>
        </w:numPr>
        <w:rPr>
          <w:b/>
          <w:sz w:val="24"/>
          <w:lang w:eastAsia="ar-SA"/>
        </w:rPr>
      </w:pPr>
      <w:r w:rsidRPr="00B21005">
        <w:rPr>
          <w:sz w:val="24"/>
        </w:rPr>
        <w:t>формирование целостной картины мира, расширение кругозора детей</w:t>
      </w:r>
    </w:p>
    <w:p w:rsidR="00E50196" w:rsidRDefault="00E50196" w:rsidP="00B21005">
      <w:pPr>
        <w:widowControl/>
        <w:autoSpaceDE/>
        <w:autoSpaceDN/>
        <w:adjustRightInd/>
        <w:rPr>
          <w:rFonts w:eastAsiaTheme="minorHAnsi" w:cstheme="minorBidi"/>
          <w:b/>
          <w:sz w:val="28"/>
          <w:szCs w:val="28"/>
          <w:lang w:eastAsia="en-US"/>
        </w:rPr>
      </w:pPr>
    </w:p>
    <w:p w:rsidR="00E50196" w:rsidRPr="003D5B28" w:rsidRDefault="00B21005" w:rsidP="00B2100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B21005">
        <w:rPr>
          <w:rFonts w:eastAsiaTheme="minorHAnsi" w:cstheme="minorBidi"/>
          <w:b/>
          <w:sz w:val="24"/>
          <w:szCs w:val="24"/>
          <w:lang w:eastAsia="en-US"/>
        </w:rPr>
        <w:t>3.</w:t>
      </w:r>
      <w:r w:rsidR="00E50196" w:rsidRPr="00B21005">
        <w:rPr>
          <w:rFonts w:eastAsiaTheme="minorHAnsi" w:cstheme="minorBidi"/>
          <w:b/>
          <w:sz w:val="24"/>
          <w:szCs w:val="24"/>
          <w:lang w:eastAsia="en-US"/>
        </w:rPr>
        <w:t>П</w:t>
      </w:r>
      <w:r w:rsidR="003D5B28" w:rsidRPr="00B21005">
        <w:rPr>
          <w:rFonts w:eastAsiaTheme="minorHAnsi" w:cstheme="minorBidi"/>
          <w:b/>
          <w:sz w:val="24"/>
          <w:szCs w:val="24"/>
          <w:lang w:eastAsia="en-US"/>
        </w:rPr>
        <w:t>ланируемые результаты освоения п</w:t>
      </w:r>
      <w:r w:rsidR="00E50196" w:rsidRPr="00B21005">
        <w:rPr>
          <w:rFonts w:eastAsiaTheme="minorHAnsi" w:cstheme="minorBidi"/>
          <w:b/>
          <w:sz w:val="24"/>
          <w:szCs w:val="24"/>
          <w:lang w:eastAsia="en-US"/>
        </w:rPr>
        <w:t>рограммы.</w:t>
      </w:r>
    </w:p>
    <w:p w:rsidR="001B0A18" w:rsidRPr="00B21005" w:rsidRDefault="00E50196" w:rsidP="00B21005">
      <w:pPr>
        <w:shd w:val="clear" w:color="auto" w:fill="FFFFFF"/>
        <w:spacing w:before="115" w:line="302" w:lineRule="exact"/>
        <w:ind w:left="379"/>
        <w:rPr>
          <w:b/>
          <w:bCs/>
          <w:spacing w:val="-4"/>
          <w:sz w:val="24"/>
          <w:szCs w:val="24"/>
        </w:rPr>
      </w:pPr>
      <w:r w:rsidRPr="003D5B28">
        <w:rPr>
          <w:b/>
          <w:bCs/>
          <w:spacing w:val="-4"/>
          <w:sz w:val="24"/>
          <w:szCs w:val="24"/>
        </w:rPr>
        <w:t>К концу года дети первой младшей группы могут:</w:t>
      </w:r>
    </w:p>
    <w:p w:rsidR="00E50196" w:rsidRPr="00B21005" w:rsidRDefault="00E50196" w:rsidP="00B21005">
      <w:pPr>
        <w:pStyle w:val="a7"/>
        <w:numPr>
          <w:ilvl w:val="0"/>
          <w:numId w:val="12"/>
        </w:numPr>
        <w:jc w:val="both"/>
        <w:rPr>
          <w:sz w:val="24"/>
        </w:rPr>
      </w:pPr>
      <w:r w:rsidRPr="00B21005">
        <w:rPr>
          <w:sz w:val="24"/>
        </w:rPr>
        <w:t>различать и называть игрушки, предметы мебели, одежды, посуды, некоторые фрукты и овощи, виды транспорта;</w:t>
      </w:r>
    </w:p>
    <w:p w:rsidR="00E50196" w:rsidRPr="00B21005" w:rsidRDefault="00E50196" w:rsidP="00B21005">
      <w:pPr>
        <w:pStyle w:val="a7"/>
        <w:numPr>
          <w:ilvl w:val="0"/>
          <w:numId w:val="12"/>
        </w:numPr>
        <w:jc w:val="both"/>
        <w:rPr>
          <w:sz w:val="24"/>
        </w:rPr>
      </w:pPr>
      <w:r w:rsidRPr="00B21005">
        <w:rPr>
          <w:spacing w:val="-4"/>
          <w:sz w:val="24"/>
        </w:rPr>
        <w:t>свободно ориентироваться в ближайшем окружении; узнавать свой дом и квартиру, дет</w:t>
      </w:r>
      <w:r w:rsidRPr="00B21005">
        <w:rPr>
          <w:spacing w:val="-4"/>
          <w:sz w:val="24"/>
        </w:rPr>
        <w:softHyphen/>
      </w:r>
      <w:r w:rsidRPr="00B21005">
        <w:rPr>
          <w:sz w:val="24"/>
        </w:rPr>
        <w:t>ский сад и групповую комнату;</w:t>
      </w:r>
    </w:p>
    <w:p w:rsidR="00E50196" w:rsidRPr="00B21005" w:rsidRDefault="00E50196" w:rsidP="00B21005">
      <w:pPr>
        <w:pStyle w:val="a7"/>
        <w:numPr>
          <w:ilvl w:val="0"/>
          <w:numId w:val="12"/>
        </w:numPr>
        <w:jc w:val="both"/>
        <w:rPr>
          <w:sz w:val="24"/>
        </w:rPr>
      </w:pPr>
      <w:r w:rsidRPr="00B21005">
        <w:rPr>
          <w:spacing w:val="-4"/>
          <w:sz w:val="24"/>
        </w:rPr>
        <w:t>знать имена членов своей семьи и персонала группы.</w:t>
      </w:r>
    </w:p>
    <w:p w:rsidR="00750DA2" w:rsidRPr="00750DA2" w:rsidRDefault="00750DA2" w:rsidP="00750DA2">
      <w:pPr>
        <w:pStyle w:val="ad"/>
        <w:rPr>
          <w:b/>
        </w:rPr>
      </w:pPr>
      <w:r w:rsidRPr="00750DA2">
        <w:rPr>
          <w:b/>
        </w:rPr>
        <w:t>Основные принципы работы:</w:t>
      </w:r>
    </w:p>
    <w:p w:rsidR="00750DA2" w:rsidRPr="00750DA2" w:rsidRDefault="00750DA2" w:rsidP="00750DA2">
      <w:pPr>
        <w:pStyle w:val="a7"/>
        <w:numPr>
          <w:ilvl w:val="0"/>
          <w:numId w:val="17"/>
        </w:numPr>
        <w:rPr>
          <w:sz w:val="24"/>
        </w:rPr>
      </w:pPr>
      <w:r w:rsidRPr="00750DA2">
        <w:rPr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750DA2" w:rsidRPr="00750DA2" w:rsidRDefault="00750DA2" w:rsidP="00750DA2">
      <w:pPr>
        <w:pStyle w:val="a7"/>
        <w:numPr>
          <w:ilvl w:val="0"/>
          <w:numId w:val="17"/>
        </w:numPr>
        <w:rPr>
          <w:sz w:val="24"/>
        </w:rPr>
      </w:pPr>
      <w:r w:rsidRPr="00750DA2">
        <w:rPr>
          <w:sz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50DA2" w:rsidRPr="00750DA2" w:rsidRDefault="00750DA2" w:rsidP="00750DA2">
      <w:pPr>
        <w:pStyle w:val="a7"/>
        <w:numPr>
          <w:ilvl w:val="0"/>
          <w:numId w:val="17"/>
        </w:numPr>
        <w:rPr>
          <w:sz w:val="24"/>
        </w:rPr>
      </w:pPr>
      <w:r w:rsidRPr="00750DA2">
        <w:rPr>
          <w:sz w:val="24"/>
        </w:rPr>
        <w:t>Поддержка инициативы детей в различных видах деятельности;</w:t>
      </w:r>
    </w:p>
    <w:p w:rsidR="00750DA2" w:rsidRPr="00750DA2" w:rsidRDefault="00750DA2" w:rsidP="00750DA2">
      <w:pPr>
        <w:pStyle w:val="a7"/>
        <w:numPr>
          <w:ilvl w:val="0"/>
          <w:numId w:val="17"/>
        </w:numPr>
        <w:rPr>
          <w:sz w:val="24"/>
        </w:rPr>
      </w:pPr>
      <w:r w:rsidRPr="00750DA2">
        <w:rPr>
          <w:sz w:val="24"/>
        </w:rPr>
        <w:t>Сотрудничество детского сада с семьёй;</w:t>
      </w:r>
    </w:p>
    <w:p w:rsidR="00750DA2" w:rsidRPr="00750DA2" w:rsidRDefault="00750DA2" w:rsidP="00750DA2">
      <w:pPr>
        <w:pStyle w:val="a7"/>
        <w:numPr>
          <w:ilvl w:val="0"/>
          <w:numId w:val="17"/>
        </w:numPr>
        <w:rPr>
          <w:sz w:val="24"/>
        </w:rPr>
      </w:pPr>
      <w:r w:rsidRPr="00750DA2">
        <w:rPr>
          <w:sz w:val="24"/>
        </w:rPr>
        <w:t>Приобщение детей к социокультурным нормам, традициям семьи, общества и государства;</w:t>
      </w:r>
    </w:p>
    <w:p w:rsidR="00750DA2" w:rsidRPr="00750DA2" w:rsidRDefault="00750DA2" w:rsidP="00750DA2">
      <w:pPr>
        <w:pStyle w:val="a7"/>
        <w:numPr>
          <w:ilvl w:val="0"/>
          <w:numId w:val="17"/>
        </w:numPr>
        <w:rPr>
          <w:sz w:val="24"/>
        </w:rPr>
      </w:pPr>
      <w:r w:rsidRPr="00750DA2">
        <w:rPr>
          <w:sz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750DA2" w:rsidRPr="00750DA2" w:rsidRDefault="00750DA2" w:rsidP="00750DA2">
      <w:pPr>
        <w:pStyle w:val="a7"/>
        <w:numPr>
          <w:ilvl w:val="0"/>
          <w:numId w:val="17"/>
        </w:numPr>
        <w:rPr>
          <w:sz w:val="24"/>
        </w:rPr>
      </w:pPr>
      <w:r w:rsidRPr="00750DA2">
        <w:rPr>
          <w:sz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D5E85" w:rsidRPr="00750DA2" w:rsidRDefault="00750DA2" w:rsidP="00750DA2">
      <w:pPr>
        <w:pStyle w:val="a7"/>
        <w:numPr>
          <w:ilvl w:val="0"/>
          <w:numId w:val="17"/>
        </w:numPr>
        <w:rPr>
          <w:sz w:val="24"/>
        </w:rPr>
      </w:pPr>
      <w:r w:rsidRPr="00750DA2">
        <w:rPr>
          <w:sz w:val="24"/>
        </w:rPr>
        <w:t>Учёт этнокультурной ситуации развития детей.</w:t>
      </w:r>
    </w:p>
    <w:p w:rsidR="009A4C4D" w:rsidRPr="00B21005" w:rsidRDefault="00B21005" w:rsidP="003D5E85">
      <w:pPr>
        <w:pStyle w:val="ad"/>
        <w:spacing w:before="0" w:after="0"/>
        <w:jc w:val="center"/>
        <w:rPr>
          <w:b/>
        </w:rPr>
      </w:pPr>
      <w:r w:rsidRPr="00B21005">
        <w:rPr>
          <w:b/>
        </w:rPr>
        <w:t>4.</w:t>
      </w:r>
      <w:r w:rsidR="009A4C4D" w:rsidRPr="00B21005">
        <w:rPr>
          <w:b/>
        </w:rPr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670"/>
        <w:gridCol w:w="2525"/>
      </w:tblGrid>
      <w:tr w:rsidR="009A4C4D" w:rsidRPr="0035300C" w:rsidTr="00B210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D" w:rsidRPr="0035300C" w:rsidRDefault="003D5E85" w:rsidP="007B2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</w:t>
            </w:r>
            <w:r w:rsidR="009A4C4D" w:rsidRPr="0035300C">
              <w:rPr>
                <w:b/>
                <w:sz w:val="24"/>
                <w:szCs w:val="24"/>
              </w:rPr>
              <w:t>аздел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D" w:rsidRPr="0035300C" w:rsidRDefault="009A4C4D" w:rsidP="007B2579">
            <w:pPr>
              <w:jc w:val="center"/>
              <w:rPr>
                <w:b/>
                <w:sz w:val="24"/>
                <w:szCs w:val="24"/>
              </w:rPr>
            </w:pPr>
            <w:r w:rsidRPr="0035300C">
              <w:rPr>
                <w:b/>
                <w:sz w:val="24"/>
                <w:szCs w:val="24"/>
              </w:rPr>
              <w:t xml:space="preserve">Содержание программы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D" w:rsidRPr="0035300C" w:rsidRDefault="009A4C4D" w:rsidP="007B2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Формы работы </w:t>
            </w:r>
          </w:p>
        </w:tc>
      </w:tr>
      <w:tr w:rsidR="009A4C4D" w:rsidRPr="0035300C" w:rsidTr="00B21005">
        <w:trPr>
          <w:trHeight w:val="4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D" w:rsidRPr="0035300C" w:rsidRDefault="009A4C4D" w:rsidP="007B2579">
            <w:pPr>
              <w:jc w:val="both"/>
              <w:rPr>
                <w:b/>
                <w:sz w:val="24"/>
                <w:szCs w:val="24"/>
              </w:rPr>
            </w:pPr>
            <w:r w:rsidRPr="0035300C">
              <w:rPr>
                <w:b/>
                <w:sz w:val="24"/>
                <w:szCs w:val="24"/>
              </w:rPr>
              <w:t>Предметное окружение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D" w:rsidRPr="009A4C4D" w:rsidRDefault="009A4C4D" w:rsidP="00A118B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D5B28">
              <w:rPr>
                <w:rFonts w:eastAsia="Calibri"/>
                <w:sz w:val="24"/>
                <w:szCs w:val="24"/>
                <w:lang w:eastAsia="en-US"/>
              </w:rPr>
              <w:t>знакомление ребенка с предметом как таковым (название, назначение, вычленение свойств и качеств, классификация и т. п.</w:t>
            </w:r>
            <w:proofErr w:type="gramStart"/>
            <w:r w:rsidRPr="003D5B28">
              <w:rPr>
                <w:rFonts w:eastAsia="Calibri"/>
                <w:sz w:val="24"/>
                <w:szCs w:val="24"/>
                <w:lang w:eastAsia="en-US"/>
              </w:rPr>
              <w:t>);</w:t>
            </w:r>
            <w:r w:rsidRPr="003D5B28">
              <w:rPr>
                <w:rFonts w:eastAsia="Calibri"/>
                <w:spacing w:val="-4"/>
                <w:sz w:val="24"/>
                <w:szCs w:val="24"/>
                <w:lang w:eastAsia="en-US"/>
              </w:rPr>
              <w:t>восприятие</w:t>
            </w:r>
            <w:proofErr w:type="gramEnd"/>
            <w:r w:rsidRPr="003D5B28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предмета как творения человеческой мысли и результата </w:t>
            </w:r>
            <w:r w:rsidRPr="003D5B28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>трудовой деятель</w:t>
            </w:r>
            <w:r w:rsidRPr="003D5B28">
              <w:rPr>
                <w:rFonts w:eastAsia="Calibri"/>
                <w:spacing w:val="-4"/>
                <w:sz w:val="24"/>
                <w:szCs w:val="24"/>
                <w:lang w:eastAsia="en-US"/>
              </w:rPr>
              <w:softHyphen/>
            </w:r>
            <w:r w:rsidR="005C78E3">
              <w:rPr>
                <w:rFonts w:eastAsia="Calibri"/>
                <w:sz w:val="24"/>
                <w:szCs w:val="24"/>
                <w:lang w:eastAsia="en-US"/>
              </w:rPr>
              <w:t xml:space="preserve">ности; </w:t>
            </w:r>
            <w:r w:rsidRPr="003D5B28">
              <w:rPr>
                <w:rFonts w:eastAsia="Calibri"/>
                <w:spacing w:val="-4"/>
                <w:sz w:val="24"/>
                <w:szCs w:val="24"/>
                <w:lang w:eastAsia="en-US"/>
              </w:rPr>
              <w:t>формирование у ребенка целостной картины окружающего мира;</w:t>
            </w:r>
            <w:r w:rsidR="005C78E3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A4C4D">
              <w:rPr>
                <w:rFonts w:eastAsia="Calibri"/>
                <w:spacing w:val="-4"/>
                <w:sz w:val="24"/>
                <w:szCs w:val="28"/>
                <w:lang w:eastAsia="en-US"/>
              </w:rPr>
              <w:t>развитие интереса к предметам и явлениям окружающей действительности (мир людей, животных, растений), местам обитания человека, животных, растений (земля, вода, воздух);</w:t>
            </w:r>
          </w:p>
          <w:p w:rsidR="009A4C4D" w:rsidRPr="009A4C4D" w:rsidRDefault="009A4C4D" w:rsidP="00A118B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A4C4D">
              <w:rPr>
                <w:rFonts w:eastAsia="Calibri"/>
                <w:spacing w:val="-5"/>
                <w:sz w:val="24"/>
                <w:szCs w:val="28"/>
                <w:lang w:eastAsia="en-US"/>
              </w:rPr>
              <w:t xml:space="preserve">ознакомление с предметами быта, необходимыми человеку, их функциями и назначением </w:t>
            </w:r>
            <w:r w:rsidRPr="009A4C4D">
              <w:rPr>
                <w:rFonts w:eastAsia="Calibri"/>
                <w:sz w:val="24"/>
                <w:szCs w:val="28"/>
                <w:lang w:eastAsia="en-US"/>
              </w:rPr>
              <w:t>(одежда, обувь, посуда, мебель и др.</w:t>
            </w:r>
            <w:proofErr w:type="gramStart"/>
            <w:r w:rsidRPr="009A4C4D">
              <w:rPr>
                <w:rFonts w:eastAsia="Calibri"/>
                <w:sz w:val="24"/>
                <w:szCs w:val="28"/>
                <w:lang w:eastAsia="en-US"/>
              </w:rPr>
              <w:t>);</w:t>
            </w:r>
            <w:r w:rsidRPr="009A4C4D">
              <w:rPr>
                <w:rFonts w:eastAsia="Calibri"/>
                <w:spacing w:val="-5"/>
                <w:sz w:val="24"/>
                <w:szCs w:val="28"/>
                <w:lang w:eastAsia="en-US"/>
              </w:rPr>
              <w:t>формирование</w:t>
            </w:r>
            <w:proofErr w:type="gramEnd"/>
            <w:r w:rsidRPr="009A4C4D">
              <w:rPr>
                <w:rFonts w:eastAsia="Calibri"/>
                <w:spacing w:val="-5"/>
                <w:sz w:val="24"/>
                <w:szCs w:val="28"/>
                <w:lang w:eastAsia="en-US"/>
              </w:rPr>
              <w:t xml:space="preserve"> первоначальных представлений о себе, о ближайшем социальном окруже</w:t>
            </w:r>
            <w:r w:rsidRPr="009A4C4D">
              <w:rPr>
                <w:rFonts w:eastAsia="Calibri"/>
                <w:spacing w:val="-5"/>
                <w:sz w:val="24"/>
                <w:szCs w:val="28"/>
                <w:lang w:eastAsia="en-US"/>
              </w:rPr>
              <w:softHyphen/>
            </w:r>
            <w:r w:rsidRPr="009A4C4D">
              <w:rPr>
                <w:rFonts w:eastAsia="Calibri"/>
                <w:spacing w:val="-4"/>
                <w:sz w:val="24"/>
                <w:szCs w:val="28"/>
                <w:lang w:eastAsia="en-US"/>
              </w:rPr>
              <w:t>нии («Я и взрослый», «Я в семье», «Я в детском саду», «Я на улице»), о простейших родствен</w:t>
            </w:r>
            <w:r w:rsidRPr="009A4C4D">
              <w:rPr>
                <w:rFonts w:eastAsia="Calibri"/>
                <w:spacing w:val="-4"/>
                <w:sz w:val="24"/>
                <w:szCs w:val="28"/>
                <w:lang w:eastAsia="en-US"/>
              </w:rPr>
              <w:softHyphen/>
            </w:r>
            <w:r w:rsidRPr="009A4C4D">
              <w:rPr>
                <w:rFonts w:eastAsia="Calibri"/>
                <w:sz w:val="24"/>
                <w:szCs w:val="28"/>
                <w:lang w:eastAsia="en-US"/>
              </w:rPr>
              <w:t>ных отношениях (мама, папа, бабушка, дедушка, брат, сестра и т. д.);</w:t>
            </w:r>
          </w:p>
          <w:p w:rsidR="009A4C4D" w:rsidRPr="00B21005" w:rsidRDefault="009A4C4D" w:rsidP="007B257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A4C4D">
              <w:rPr>
                <w:rFonts w:eastAsia="Calibri"/>
                <w:spacing w:val="-4"/>
                <w:sz w:val="24"/>
                <w:szCs w:val="28"/>
                <w:lang w:eastAsia="en-US"/>
              </w:rPr>
              <w:t xml:space="preserve">формирование первоначальных представлений о макросоциальной среде (двор, магазин, аптека, поликлиника, школа, транспорт и пр.), о деятельности людей, явлениях общественной </w:t>
            </w:r>
            <w:r w:rsidRPr="009A4C4D">
              <w:rPr>
                <w:rFonts w:eastAsia="Calibri"/>
                <w:sz w:val="24"/>
                <w:szCs w:val="28"/>
                <w:lang w:eastAsia="en-US"/>
              </w:rPr>
              <w:t>жизни.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Образовательная деятельность </w:t>
            </w:r>
            <w:r w:rsidRPr="00B21005">
              <w:rPr>
                <w:sz w:val="24"/>
                <w:szCs w:val="24"/>
              </w:rPr>
              <w:t>Сюжетно-ролевая игра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lastRenderedPageBreak/>
              <w:t xml:space="preserve">Рассматривание 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Наблюдение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Чтение 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Игра-экспериментирование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Развивающая игра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Ситуативный разговор с детьми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Экскурсия 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Интегративная деятельность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Исследовательская деятельность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Рассказ 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Беседа 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Создание коллекций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Проектная деятельность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Экспериментирование </w:t>
            </w:r>
          </w:p>
          <w:p w:rsidR="009A4C4D" w:rsidRPr="0035300C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Проблемная ситуация</w:t>
            </w:r>
          </w:p>
        </w:tc>
      </w:tr>
      <w:tr w:rsidR="009A4C4D" w:rsidRPr="0035300C" w:rsidTr="00B210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D" w:rsidRPr="0035300C" w:rsidRDefault="009A4C4D" w:rsidP="007B2579">
            <w:pPr>
              <w:rPr>
                <w:b/>
                <w:sz w:val="24"/>
                <w:szCs w:val="24"/>
              </w:rPr>
            </w:pPr>
            <w:r w:rsidRPr="0035300C">
              <w:rPr>
                <w:b/>
                <w:sz w:val="24"/>
                <w:szCs w:val="24"/>
              </w:rPr>
              <w:lastRenderedPageBreak/>
              <w:t>Явления общественной жизни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D" w:rsidRPr="0035300C" w:rsidRDefault="009A4C4D" w:rsidP="009A4C4D">
            <w:pPr>
              <w:pStyle w:val="a7"/>
              <w:jc w:val="both"/>
              <w:rPr>
                <w:sz w:val="24"/>
                <w:szCs w:val="24"/>
              </w:rPr>
            </w:pPr>
            <w:r w:rsidRPr="0035300C">
              <w:rPr>
                <w:b/>
                <w:sz w:val="24"/>
                <w:szCs w:val="24"/>
              </w:rPr>
              <w:t xml:space="preserve">Семья. </w:t>
            </w:r>
            <w:r w:rsidRPr="0035300C">
              <w:rPr>
                <w:sz w:val="24"/>
                <w:szCs w:val="24"/>
              </w:rPr>
              <w:t>Формировать интерес к своей родословной, вместе с ребёнком изображать генеалогическое древо (начать с дедушек и бабушек); рассматривать фотографии родственников, помочь ребёнку увидеть внешнее сходство с родителями и другими родственниками (цвет волос, глаз). Дети должны знать, где работают их родители, как важен для общества их труд; иметь постоянные обязанности по дому, уважать труд и занятия других членов семьи, хорошо знать свой домашний адрес. Привлекать детей к посильному участию в подготовке различных семейных праздников. Познакомить детей с понятием «хозяйство семьи».</w:t>
            </w:r>
            <w:r w:rsidR="005C78E3">
              <w:rPr>
                <w:sz w:val="24"/>
                <w:szCs w:val="24"/>
              </w:rPr>
              <w:t xml:space="preserve"> </w:t>
            </w:r>
            <w:r w:rsidRPr="0035300C">
              <w:rPr>
                <w:b/>
                <w:sz w:val="24"/>
                <w:szCs w:val="24"/>
              </w:rPr>
              <w:t xml:space="preserve">Детский сад. </w:t>
            </w:r>
            <w:r w:rsidRPr="0035300C">
              <w:rPr>
                <w:sz w:val="24"/>
                <w:szCs w:val="24"/>
              </w:rPr>
              <w:t xml:space="preserve">Расширять представления детей о детском саде, подвести к пониманию названия «детский сад». Совершенствовать умение свободно ориентироваться в помещениях и на территории детского сада.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 и </w:t>
            </w:r>
            <w:r>
              <w:rPr>
                <w:sz w:val="24"/>
                <w:szCs w:val="24"/>
              </w:rPr>
              <w:t>т.д</w:t>
            </w:r>
            <w:r w:rsidRPr="0035300C">
              <w:rPr>
                <w:sz w:val="24"/>
                <w:szCs w:val="24"/>
              </w:rPr>
              <w:t>.). Вместе с родителями учить соблюдать правила уличного движения, переходить улицу в указанных местах в соответствии со световыми сигналами светофора.</w:t>
            </w:r>
            <w:r w:rsidR="005C78E3">
              <w:rPr>
                <w:sz w:val="24"/>
                <w:szCs w:val="24"/>
              </w:rPr>
              <w:t xml:space="preserve"> </w:t>
            </w:r>
            <w:r w:rsidRPr="0035300C">
              <w:rPr>
                <w:sz w:val="24"/>
                <w:szCs w:val="24"/>
              </w:rPr>
              <w:t>Учить детей соблюдать технику безопасности: не играть с огнём, в отсутствие взрослых не пользоваться электрическими приборами, не трогать без разрешения острые, колющие и режущие предметы. Научить в случае необходимости самостоятельно набирать телефонные номера пожарной службы, милиции и «Скорой помощи» (01, 02, 03</w:t>
            </w:r>
            <w:proofErr w:type="gramStart"/>
            <w:r w:rsidRPr="0035300C">
              <w:rPr>
                <w:sz w:val="24"/>
                <w:szCs w:val="24"/>
              </w:rPr>
              <w:t>).Продолжать</w:t>
            </w:r>
            <w:proofErr w:type="gramEnd"/>
            <w:r w:rsidRPr="0035300C">
              <w:rPr>
                <w:sz w:val="24"/>
                <w:szCs w:val="24"/>
              </w:rPr>
              <w:t xml:space="preserve"> учить </w:t>
            </w:r>
            <w:r w:rsidRPr="0035300C">
              <w:rPr>
                <w:sz w:val="24"/>
                <w:szCs w:val="24"/>
              </w:rPr>
              <w:lastRenderedPageBreak/>
              <w:t>быть внимательными к сверстникам и заботиться о младших. Формировать уважительное отношение к работникам детского сада.</w:t>
            </w:r>
          </w:p>
          <w:p w:rsidR="009A4C4D" w:rsidRPr="0035300C" w:rsidRDefault="009A4C4D" w:rsidP="009A4C4D">
            <w:pPr>
              <w:pStyle w:val="a7"/>
              <w:jc w:val="both"/>
              <w:rPr>
                <w:sz w:val="24"/>
                <w:szCs w:val="24"/>
              </w:rPr>
            </w:pPr>
            <w:r w:rsidRPr="0035300C">
              <w:rPr>
                <w:b/>
                <w:sz w:val="24"/>
                <w:szCs w:val="24"/>
              </w:rPr>
              <w:t xml:space="preserve">Родная страна. </w:t>
            </w:r>
            <w:r w:rsidRPr="0035300C">
              <w:rPr>
                <w:sz w:val="24"/>
                <w:szCs w:val="24"/>
              </w:rPr>
              <w:t>Расширять представления о родной стране, о государственных и народных праздниках. Знакомить с народными традициями и обычаями. Продолжать формировать интерес к «малой Родине». Рассказывать детям о достопримечательностях, культуре, традициях родного края. Формировать представление о том, что Российская Федерация (Россия) – огромная многонациональная страна. На контурной карте показать Россию: моря, озёра, реки, горы, леса, отдельные города. Рассказать о том, что Москва – главный город, столица нашей Родины. Познакомить с флагом и гербом нашей страны, мелодией гимна.</w:t>
            </w:r>
            <w:r w:rsidR="005C78E3">
              <w:rPr>
                <w:sz w:val="24"/>
                <w:szCs w:val="24"/>
              </w:rPr>
              <w:t xml:space="preserve"> </w:t>
            </w:r>
            <w:r w:rsidRPr="0035300C">
              <w:rPr>
                <w:b/>
                <w:sz w:val="24"/>
                <w:szCs w:val="24"/>
              </w:rPr>
              <w:t xml:space="preserve">Наша армия. </w:t>
            </w:r>
            <w:r w:rsidRPr="0035300C">
              <w:rPr>
                <w:sz w:val="24"/>
                <w:szCs w:val="24"/>
              </w:rPr>
              <w:t>Продолжать расширять представления о Российской армии. Рассказывать о трудной, но почётной обязанности защищать Родину, охранять её спокойствие и безопасность; о том, как в годы войн храбро сражались и защищали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      </w:r>
            <w:r w:rsidR="005C78E3">
              <w:rPr>
                <w:sz w:val="24"/>
                <w:szCs w:val="24"/>
              </w:rPr>
              <w:t xml:space="preserve"> </w:t>
            </w:r>
            <w:r w:rsidRPr="0035300C">
              <w:rPr>
                <w:b/>
                <w:sz w:val="24"/>
                <w:szCs w:val="24"/>
              </w:rPr>
              <w:t>Труд взрослых.</w:t>
            </w:r>
            <w:r w:rsidRPr="0035300C">
              <w:rPr>
                <w:sz w:val="24"/>
                <w:szCs w:val="24"/>
              </w:rPr>
              <w:t xml:space="preserve">  Расширять представления детей о людях разных профессий. Познакомить с людьми таких профессий, как строители, земледельцы, работники транспорта, связи, швейной промышленности. Расширять знания детей о современных профессиях (дизайнер, менеджер, косметолог и др.). Рассказывать о личностных и деловых качествах человека труда, важности и значимости его труда. Прививать детям чувство благодарности к человеку за его труд. Продолжать учить уважительно относиться к результатам труда, раскрывать деловые и личностные качества человека труда, мотивы и цели деятельности взрослого.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Образовательная деятельность </w:t>
            </w:r>
            <w:r w:rsidRPr="00B21005">
              <w:rPr>
                <w:sz w:val="24"/>
                <w:szCs w:val="24"/>
              </w:rPr>
              <w:t>Сюжетно-ролевая игра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Рассматривание 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Наблюдение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Чтение 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Игра-экспериментирование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Развивающая игра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Ситуативный разговор с детьми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Экскурсия 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Интегративная деятельность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Исследовательская деятельность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Рассказ 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Беседа 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Создание коллекций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Проектная деятельность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Экспериментирование </w:t>
            </w:r>
          </w:p>
          <w:p w:rsidR="009A4C4D" w:rsidRPr="0035300C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Проблемная ситуация</w:t>
            </w:r>
          </w:p>
        </w:tc>
      </w:tr>
      <w:tr w:rsidR="009A4C4D" w:rsidRPr="0035300C" w:rsidTr="00B210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D" w:rsidRPr="0035300C" w:rsidRDefault="009A4C4D" w:rsidP="007B2579">
            <w:pPr>
              <w:rPr>
                <w:b/>
                <w:sz w:val="24"/>
                <w:szCs w:val="24"/>
              </w:rPr>
            </w:pPr>
            <w:r w:rsidRPr="0035300C">
              <w:rPr>
                <w:b/>
                <w:sz w:val="24"/>
                <w:szCs w:val="24"/>
              </w:rPr>
              <w:lastRenderedPageBreak/>
              <w:t>Природное окр</w:t>
            </w:r>
            <w:r>
              <w:rPr>
                <w:b/>
                <w:sz w:val="24"/>
                <w:szCs w:val="24"/>
              </w:rPr>
              <w:t xml:space="preserve">ужение.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D" w:rsidRPr="009A4C4D" w:rsidRDefault="009A4C4D" w:rsidP="00A118BD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/>
              <w:contextualSpacing/>
              <w:jc w:val="both"/>
              <w:rPr>
                <w:sz w:val="24"/>
                <w:szCs w:val="28"/>
              </w:rPr>
            </w:pPr>
            <w:r w:rsidRPr="009A4C4D">
              <w:rPr>
                <w:sz w:val="24"/>
                <w:szCs w:val="28"/>
              </w:rPr>
              <w:t xml:space="preserve">Знакомить детей с доступными явлениями природы. </w:t>
            </w:r>
          </w:p>
          <w:p w:rsidR="005C78E3" w:rsidRDefault="009A4C4D" w:rsidP="005C78E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/>
              <w:contextualSpacing/>
              <w:jc w:val="both"/>
              <w:rPr>
                <w:sz w:val="24"/>
                <w:szCs w:val="28"/>
              </w:rPr>
            </w:pPr>
            <w:r w:rsidRPr="009A4C4D">
              <w:rPr>
                <w:sz w:val="24"/>
                <w:szCs w:val="28"/>
              </w:rPr>
      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</w:t>
            </w:r>
            <w:proofErr w:type="gramStart"/>
            <w:r w:rsidRPr="009A4C4D">
              <w:rPr>
                <w:sz w:val="24"/>
                <w:szCs w:val="28"/>
              </w:rPr>
              <w:t>) :</w:t>
            </w:r>
            <w:proofErr w:type="gramEnd"/>
            <w:r w:rsidRPr="009A4C4D">
              <w:rPr>
                <w:sz w:val="24"/>
                <w:szCs w:val="28"/>
              </w:rPr>
              <w:t xml:space="preserve"> называть их. Наблюдать за птицами и насекомыми на участке (бабочка и божья коровка, за рыбками в аквариуме. Приучать детей подкармливать птиц. Учить различать по внешнему виду овощи (помидор, огурец, морковь)</w:t>
            </w:r>
            <w:r>
              <w:rPr>
                <w:sz w:val="24"/>
                <w:szCs w:val="28"/>
              </w:rPr>
              <w:t xml:space="preserve"> фрукты (яблоко, груша и т. д.</w:t>
            </w:r>
            <w:proofErr w:type="gramStart"/>
            <w:r>
              <w:rPr>
                <w:sz w:val="24"/>
                <w:szCs w:val="28"/>
              </w:rPr>
              <w:t>)</w:t>
            </w:r>
            <w:r w:rsidRPr="009A4C4D">
              <w:rPr>
                <w:sz w:val="24"/>
                <w:szCs w:val="28"/>
              </w:rPr>
              <w:t>.Помогать</w:t>
            </w:r>
            <w:proofErr w:type="gramEnd"/>
            <w:r w:rsidRPr="009A4C4D">
              <w:rPr>
                <w:sz w:val="24"/>
                <w:szCs w:val="28"/>
              </w:rPr>
              <w:t xml:space="preserve"> детям замечать красоту природы в разное время</w:t>
            </w:r>
            <w:r>
              <w:rPr>
                <w:sz w:val="24"/>
                <w:szCs w:val="28"/>
              </w:rPr>
              <w:t xml:space="preserve"> года. </w:t>
            </w:r>
            <w:r w:rsidRPr="009A4C4D">
              <w:rPr>
                <w:sz w:val="24"/>
                <w:szCs w:val="28"/>
              </w:rPr>
              <w:t xml:space="preserve">Воспитывать бережное отношение к растениям и животным. Учить основам взаимодействия с природой (рассматривать </w:t>
            </w:r>
            <w:r w:rsidRPr="009A4C4D">
              <w:rPr>
                <w:sz w:val="24"/>
                <w:szCs w:val="28"/>
              </w:rPr>
              <w:lastRenderedPageBreak/>
              <w:t>растения и животных, не нанося</w:t>
            </w:r>
            <w:r w:rsidR="003D5E85">
              <w:rPr>
                <w:sz w:val="24"/>
                <w:szCs w:val="28"/>
              </w:rPr>
              <w:t xml:space="preserve"> им вред; одеваться по погоде) </w:t>
            </w:r>
            <w:r w:rsidRPr="003D5E85">
              <w:rPr>
                <w:b/>
                <w:sz w:val="24"/>
                <w:szCs w:val="28"/>
              </w:rPr>
              <w:t>Сезонные наблюдения</w:t>
            </w:r>
            <w:r w:rsidR="003D5E85">
              <w:rPr>
                <w:sz w:val="24"/>
                <w:szCs w:val="28"/>
              </w:rPr>
              <w:t xml:space="preserve">. </w:t>
            </w:r>
            <w:r w:rsidRPr="003D5E85">
              <w:rPr>
                <w:sz w:val="24"/>
                <w:szCs w:val="28"/>
              </w:rPr>
              <w:t xml:space="preserve">Осень. Формировать элементарные представления об осенних изменениях в природе: похолодало, на деревьях пожелтели и опадают листья; о том, что осенью созревают многие овощи и фрукты. </w:t>
            </w:r>
            <w:r w:rsidR="005C78E3">
              <w:rPr>
                <w:sz w:val="24"/>
                <w:szCs w:val="28"/>
              </w:rPr>
              <w:t xml:space="preserve"> </w:t>
            </w:r>
          </w:p>
          <w:p w:rsidR="009A4C4D" w:rsidRPr="005C78E3" w:rsidRDefault="009A4C4D" w:rsidP="005C78E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/>
              <w:contextualSpacing/>
              <w:jc w:val="both"/>
              <w:rPr>
                <w:sz w:val="24"/>
                <w:szCs w:val="28"/>
              </w:rPr>
            </w:pPr>
            <w:r w:rsidRPr="005C78E3">
              <w:rPr>
                <w:sz w:val="24"/>
                <w:szCs w:val="28"/>
              </w:rPr>
              <w:t>Зима. Формировать представления о зимних природных явлениях: стало холодно, идет снег, лед, скользко, можно упасть. Привлекать к участию в зимних забавах (катание с горки и на санках, игра в снежки, лепка снеговика и т. п.</w:t>
            </w:r>
            <w:proofErr w:type="gramStart"/>
            <w:r w:rsidRPr="005C78E3">
              <w:rPr>
                <w:sz w:val="24"/>
                <w:szCs w:val="28"/>
              </w:rPr>
              <w:t>) .</w:t>
            </w:r>
            <w:proofErr w:type="gramEnd"/>
          </w:p>
          <w:p w:rsidR="009A4C4D" w:rsidRPr="009A4C4D" w:rsidRDefault="009A4C4D" w:rsidP="00A118BD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/>
              <w:contextualSpacing/>
              <w:jc w:val="both"/>
              <w:rPr>
                <w:sz w:val="24"/>
                <w:szCs w:val="28"/>
              </w:rPr>
            </w:pPr>
            <w:r w:rsidRPr="009A4C4D">
              <w:rPr>
                <w:sz w:val="24"/>
                <w:szCs w:val="28"/>
              </w:rPr>
              <w:t xml:space="preserve">Весна. Формировать представления о весенних изменениях в природе: потеплело, тает снег; появились лужи, травка, насекомые; набухли почки. </w:t>
            </w:r>
          </w:p>
          <w:p w:rsidR="009A4C4D" w:rsidRPr="00B21005" w:rsidRDefault="009A4C4D" w:rsidP="009A4C4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A4C4D">
              <w:rPr>
                <w:sz w:val="24"/>
                <w:szCs w:val="28"/>
              </w:rPr>
              <w:t>Лето. Наблюдать с детьми природные изменения: яркое солнце, жарко, летают бабочки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lastRenderedPageBreak/>
              <w:t>Образовательная деятельность Сюжетно-ролевая игра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Рассматривание 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Наблюдение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Чтение 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Игра-экспериментирование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Развивающая игра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Ситуативный разговор с детьми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Экскурсия 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Интегративная </w:t>
            </w:r>
            <w:r w:rsidRPr="00B21005">
              <w:rPr>
                <w:sz w:val="24"/>
                <w:szCs w:val="24"/>
              </w:rPr>
              <w:lastRenderedPageBreak/>
              <w:t>деятельность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Исследовательская деятельность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Рассказ 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Беседа 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Создание коллекций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Проектная деятельность</w:t>
            </w:r>
          </w:p>
          <w:p w:rsidR="00B21005" w:rsidRPr="00B21005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 xml:space="preserve">Экспериментирование </w:t>
            </w:r>
          </w:p>
          <w:p w:rsidR="009A4C4D" w:rsidRPr="0035300C" w:rsidRDefault="00B21005" w:rsidP="00B21005">
            <w:pPr>
              <w:pStyle w:val="a7"/>
              <w:rPr>
                <w:sz w:val="24"/>
                <w:szCs w:val="24"/>
              </w:rPr>
            </w:pPr>
            <w:r w:rsidRPr="00B21005">
              <w:rPr>
                <w:sz w:val="24"/>
                <w:szCs w:val="24"/>
              </w:rPr>
              <w:t>Проблемная ситуация</w:t>
            </w:r>
          </w:p>
        </w:tc>
      </w:tr>
    </w:tbl>
    <w:p w:rsidR="001B0A18" w:rsidRPr="001D5014" w:rsidRDefault="001B0A18" w:rsidP="00E50196">
      <w:pPr>
        <w:widowControl/>
        <w:autoSpaceDE/>
        <w:autoSpaceDN/>
        <w:adjustRightInd/>
        <w:jc w:val="both"/>
        <w:rPr>
          <w:rFonts w:eastAsia="Calibri"/>
          <w:sz w:val="32"/>
          <w:szCs w:val="28"/>
          <w:lang w:eastAsia="en-US"/>
        </w:rPr>
      </w:pPr>
    </w:p>
    <w:p w:rsidR="00E50196" w:rsidRPr="001D5014" w:rsidRDefault="00E50196" w:rsidP="00392CC7">
      <w:pPr>
        <w:widowControl/>
        <w:suppressAutoHyphens/>
        <w:autoSpaceDE/>
        <w:autoSpaceDN/>
        <w:adjustRightInd/>
        <w:jc w:val="both"/>
        <w:rPr>
          <w:b/>
          <w:bCs/>
          <w:sz w:val="26"/>
          <w:szCs w:val="26"/>
          <w:lang w:eastAsia="ar-SA"/>
        </w:rPr>
      </w:pPr>
      <w:r w:rsidRPr="001D5014">
        <w:rPr>
          <w:sz w:val="26"/>
          <w:szCs w:val="26"/>
          <w:lang w:eastAsia="ar-SA"/>
        </w:rPr>
        <w:tab/>
      </w:r>
    </w:p>
    <w:p w:rsidR="00E50196" w:rsidRPr="001D5014" w:rsidRDefault="00E50196" w:rsidP="00E50196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E50196" w:rsidRDefault="00E50196" w:rsidP="00E50196">
      <w:pPr>
        <w:shd w:val="clear" w:color="auto" w:fill="FFFFFF"/>
        <w:spacing w:before="504"/>
      </w:pPr>
    </w:p>
    <w:p w:rsidR="00D94B3F" w:rsidRDefault="00D94B3F" w:rsidP="00E50196">
      <w:pPr>
        <w:widowControl/>
        <w:autoSpaceDE/>
        <w:autoSpaceDN/>
        <w:adjustRightInd/>
        <w:spacing w:after="200"/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D94B3F" w:rsidRDefault="00D94B3F" w:rsidP="00E50196">
      <w:pPr>
        <w:widowControl/>
        <w:autoSpaceDE/>
        <w:autoSpaceDN/>
        <w:adjustRightInd/>
        <w:spacing w:after="200"/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D94B3F" w:rsidRDefault="00D94B3F" w:rsidP="00E50196">
      <w:pPr>
        <w:widowControl/>
        <w:autoSpaceDE/>
        <w:autoSpaceDN/>
        <w:adjustRightInd/>
        <w:spacing w:after="200"/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D94B3F" w:rsidRDefault="00D94B3F" w:rsidP="00E50196">
      <w:pPr>
        <w:widowControl/>
        <w:autoSpaceDE/>
        <w:autoSpaceDN/>
        <w:adjustRightInd/>
        <w:spacing w:after="200"/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D94B3F" w:rsidRDefault="00D94B3F" w:rsidP="00E50196">
      <w:pPr>
        <w:widowControl/>
        <w:autoSpaceDE/>
        <w:autoSpaceDN/>
        <w:adjustRightInd/>
        <w:spacing w:after="200"/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D94B3F" w:rsidRDefault="00D94B3F" w:rsidP="00E50196">
      <w:pPr>
        <w:widowControl/>
        <w:autoSpaceDE/>
        <w:autoSpaceDN/>
        <w:adjustRightInd/>
        <w:spacing w:after="200"/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D94B3F" w:rsidRDefault="00D94B3F" w:rsidP="00E50196">
      <w:pPr>
        <w:widowControl/>
        <w:autoSpaceDE/>
        <w:autoSpaceDN/>
        <w:adjustRightInd/>
        <w:spacing w:after="200"/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D94B3F" w:rsidRDefault="00D94B3F" w:rsidP="00E50196">
      <w:pPr>
        <w:widowControl/>
        <w:autoSpaceDE/>
        <w:autoSpaceDN/>
        <w:adjustRightInd/>
        <w:spacing w:after="200"/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331B67" w:rsidRDefault="00331B67" w:rsidP="00E50196">
      <w:pPr>
        <w:shd w:val="clear" w:color="auto" w:fill="FFFFFF"/>
        <w:ind w:right="5"/>
        <w:rPr>
          <w:b/>
          <w:bCs/>
          <w:spacing w:val="-8"/>
          <w:sz w:val="24"/>
          <w:szCs w:val="24"/>
        </w:rPr>
      </w:pPr>
    </w:p>
    <w:p w:rsidR="00331B67" w:rsidRDefault="00331B67" w:rsidP="00E50196">
      <w:pPr>
        <w:shd w:val="clear" w:color="auto" w:fill="FFFFFF"/>
        <w:ind w:right="5"/>
        <w:rPr>
          <w:b/>
          <w:bCs/>
          <w:spacing w:val="-8"/>
          <w:sz w:val="24"/>
          <w:szCs w:val="24"/>
        </w:rPr>
      </w:pPr>
    </w:p>
    <w:p w:rsidR="00331B67" w:rsidRDefault="00331B67" w:rsidP="00E50196">
      <w:pPr>
        <w:shd w:val="clear" w:color="auto" w:fill="FFFFFF"/>
        <w:ind w:right="5"/>
        <w:rPr>
          <w:b/>
          <w:bCs/>
          <w:spacing w:val="-8"/>
          <w:sz w:val="24"/>
          <w:szCs w:val="24"/>
        </w:rPr>
      </w:pPr>
    </w:p>
    <w:p w:rsidR="00750DA2" w:rsidRDefault="00750DA2" w:rsidP="00EE3CC0">
      <w:pPr>
        <w:shd w:val="clear" w:color="auto" w:fill="FFFFFF"/>
        <w:ind w:right="5"/>
        <w:jc w:val="center"/>
        <w:rPr>
          <w:b/>
          <w:sz w:val="24"/>
          <w:szCs w:val="24"/>
        </w:rPr>
        <w:sectPr w:rsidR="00750DA2" w:rsidSect="00AB079E">
          <w:footerReference w:type="default" r:id="rId9"/>
          <w:pgSz w:w="11909" w:h="16834"/>
          <w:pgMar w:top="1134" w:right="851" w:bottom="1134" w:left="993" w:header="709" w:footer="709" w:gutter="0"/>
          <w:cols w:space="708"/>
          <w:titlePg/>
          <w:docGrid w:linePitch="360"/>
        </w:sectPr>
      </w:pPr>
    </w:p>
    <w:p w:rsidR="00E50196" w:rsidRPr="00B21005" w:rsidRDefault="00B21005" w:rsidP="00EE3CC0">
      <w:pPr>
        <w:shd w:val="clear" w:color="auto" w:fill="FFFFFF"/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="00FA3D43" w:rsidRPr="00B21005">
        <w:rPr>
          <w:b/>
          <w:sz w:val="24"/>
          <w:szCs w:val="24"/>
        </w:rPr>
        <w:t>Тематическое планирование к рабочей программе «Ребёнок и окружающий мир»</w:t>
      </w:r>
    </w:p>
    <w:p w:rsidR="00FA3D43" w:rsidRPr="00FA3D43" w:rsidRDefault="00FA3D43" w:rsidP="00FA3D43">
      <w:pPr>
        <w:shd w:val="clear" w:color="auto" w:fill="FFFFFF"/>
        <w:ind w:right="5"/>
        <w:jc w:val="center"/>
        <w:rPr>
          <w:b/>
          <w:sz w:val="32"/>
          <w:szCs w:val="24"/>
        </w:rPr>
      </w:pPr>
    </w:p>
    <w:p w:rsidR="00E50196" w:rsidRPr="00C45ED9" w:rsidRDefault="00E50196" w:rsidP="00E50196">
      <w:pPr>
        <w:spacing w:after="77" w:line="1" w:lineRule="exact"/>
        <w:rPr>
          <w:sz w:val="24"/>
          <w:szCs w:val="28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5386"/>
        <w:gridCol w:w="3402"/>
      </w:tblGrid>
      <w:tr w:rsidR="00FA3D43" w:rsidRPr="00C45ED9" w:rsidTr="00FA3D43">
        <w:trPr>
          <w:trHeight w:hRule="exact" w:val="6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D43" w:rsidRPr="00FA3D43" w:rsidRDefault="00FA3D43" w:rsidP="00FA3D43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pacing w:val="-11"/>
                <w:sz w:val="24"/>
                <w:szCs w:val="28"/>
              </w:rPr>
              <w:t xml:space="preserve">№  </w:t>
            </w:r>
            <w:r w:rsidRPr="00FA3D43">
              <w:rPr>
                <w:b/>
                <w:spacing w:val="-11"/>
                <w:sz w:val="24"/>
                <w:szCs w:val="28"/>
              </w:rPr>
              <w:t>НОД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D43" w:rsidRPr="00FA3D43" w:rsidRDefault="00FA3D43" w:rsidP="00FA3D43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FA3D43">
              <w:rPr>
                <w:b/>
                <w:sz w:val="24"/>
                <w:szCs w:val="28"/>
              </w:rPr>
              <w:t>Тема НОД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D43" w:rsidRPr="00C45ED9" w:rsidRDefault="00FA3D43" w:rsidP="00FA3D43">
            <w:pPr>
              <w:shd w:val="clear" w:color="auto" w:fill="FFFFFF"/>
              <w:spacing w:line="250" w:lineRule="exact"/>
              <w:ind w:right="2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D43" w:rsidRPr="00C45ED9" w:rsidRDefault="00FA3D43" w:rsidP="00FA3D43">
            <w:pPr>
              <w:shd w:val="clear" w:color="auto" w:fill="FFFFFF"/>
              <w:spacing w:line="245" w:lineRule="exact"/>
              <w:ind w:right="96" w:firstLine="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Используемая литература</w:t>
            </w:r>
          </w:p>
        </w:tc>
      </w:tr>
      <w:tr w:rsidR="00FA3D43" w:rsidRPr="00C45ED9" w:rsidTr="00417F43">
        <w:trPr>
          <w:trHeight w:hRule="exact" w:val="113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D43" w:rsidRPr="00FA3D43" w:rsidRDefault="00FA3D43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FA3D43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D43" w:rsidRPr="00FA3D43" w:rsidRDefault="00FA3D43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 w:rsidRPr="00FA3D43">
              <w:rPr>
                <w:b/>
                <w:sz w:val="24"/>
                <w:szCs w:val="28"/>
              </w:rPr>
              <w:t>«Игрушки. Мишка.»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D43" w:rsidRPr="00C45ED9" w:rsidRDefault="00FA3D43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Знакомить детей с названием предметов ближайшего окружения: «Игрушка», «мишка». Учить описывать игрушки.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D43" w:rsidRPr="00C45ED9" w:rsidRDefault="00417F43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  <w:szCs w:val="28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417F43" w:rsidRPr="00C45ED9" w:rsidTr="00417F43">
        <w:trPr>
          <w:trHeight w:hRule="exact" w:val="11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43" w:rsidRPr="00FA3D43" w:rsidRDefault="00417F43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43" w:rsidRPr="00FA3D43" w:rsidRDefault="00417F43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«Любимые игрушки (сравнение пластмассовых, резиновых, тканевых игрушек на ощупь)»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43" w:rsidRDefault="00417F43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Знакомить детей с предметами ближайшего окружения игрушки, учить отвечать на вопросы. Описывать игрушку и действовать с ней, выполнять простые поручения.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43" w:rsidRPr="00417F43" w:rsidRDefault="00417F43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417F43" w:rsidRPr="00C45ED9" w:rsidTr="00417F43">
        <w:trPr>
          <w:trHeight w:hRule="exact" w:val="11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43" w:rsidRDefault="00417F43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43" w:rsidRDefault="00417F43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«Дружная семья»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43" w:rsidRDefault="00417F43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Знакомить детей с понятием «семья», развивать навыки общения, учить слушать внимательно художественное произведение.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43" w:rsidRPr="00417F43" w:rsidRDefault="00417F43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417F43" w:rsidRPr="00C45ED9" w:rsidTr="00417F43">
        <w:trPr>
          <w:trHeight w:hRule="exact" w:val="11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43" w:rsidRDefault="00417F43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43" w:rsidRDefault="00417F43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«Осень золотая»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43" w:rsidRDefault="00417F43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Расширять представление детей об окружающей природе, предстоящем осеннем празднике, развивать художественное восприятие.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43" w:rsidRPr="00417F43" w:rsidRDefault="00417F43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417F43" w:rsidRPr="00C45ED9" w:rsidTr="008A457C">
        <w:trPr>
          <w:trHeight w:hRule="exact" w:val="113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43" w:rsidRDefault="00417F43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43" w:rsidRDefault="008A457C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«Петушок с семьёй»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43" w:rsidRDefault="008A457C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Знакомить с домашними птицами, с внешним видом петуха, его повадками; продолжать закреплять понятие «семья»; воспитывать интерес к сказкам.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43" w:rsidRPr="00417F43" w:rsidRDefault="008A457C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8A457C" w:rsidRPr="00C45ED9" w:rsidTr="008A457C">
        <w:trPr>
          <w:trHeight w:hRule="exact" w:val="11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57C" w:rsidRDefault="008A457C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57C" w:rsidRDefault="008A457C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«Кто нам помогает? (О няне)»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57C" w:rsidRDefault="008A457C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представление о труде взрослых и уважительное отношение к нему. Учить называть действия, изображённые на картинках, учить отвечать на вопросы.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57C" w:rsidRPr="00417F43" w:rsidRDefault="008A457C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8A457C" w:rsidRPr="00C45ED9" w:rsidTr="00F5077D">
        <w:trPr>
          <w:trHeight w:hRule="exact" w:val="11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57C" w:rsidRDefault="008A457C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57C" w:rsidRDefault="008A457C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«Чайная посуда»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57C" w:rsidRDefault="008A457C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Учить </w:t>
            </w:r>
            <w:r w:rsidR="00F5077D">
              <w:rPr>
                <w:sz w:val="24"/>
                <w:szCs w:val="28"/>
              </w:rPr>
              <w:t>узнавать и называть по внешнему виду столовую и чайную посуду, различать между собой. Познакомить с назначением и свойствами посуды.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57C" w:rsidRPr="00417F43" w:rsidRDefault="00F5077D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F5077D" w:rsidRPr="00C45ED9" w:rsidTr="00F5077D">
        <w:trPr>
          <w:trHeight w:hRule="exact" w:val="14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77D" w:rsidRDefault="00F5077D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77D" w:rsidRDefault="00F5077D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«Рассматривание игрушечных машин»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77D" w:rsidRDefault="00F5077D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различать по внешнему виду и называть грузовой и легковой автомобили, автобус, а также их основные части: кабину, руль, кузов, окна. Учить описывать разные игрушечные машины.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77D" w:rsidRPr="00417F43" w:rsidRDefault="00F5077D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F5077D" w:rsidRPr="00C45ED9" w:rsidTr="00EF29DF">
        <w:trPr>
          <w:trHeight w:hRule="exact" w:val="11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77D" w:rsidRDefault="00F5077D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77D" w:rsidRDefault="00EF29DF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«Лошадь с жеребёнком»</w:t>
            </w:r>
          </w:p>
          <w:p w:rsidR="00EF29DF" w:rsidRDefault="00EF29DF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77D" w:rsidRDefault="00EF29DF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Познакомить с лошадью и жеребёнком, учить сравнивать лошадь с жеребёнком, называть части игрушечной лошади, развивать внимание, речь.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77D" w:rsidRPr="00417F43" w:rsidRDefault="00EF29DF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EF29DF" w:rsidRPr="00C45ED9" w:rsidTr="00EF29DF">
        <w:trPr>
          <w:trHeight w:hRule="exact" w:val="11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9DF" w:rsidRDefault="00EF29DF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9DF" w:rsidRDefault="00EF29DF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«Комнатные растения в нашей группе»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9DF" w:rsidRDefault="00EF29DF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Познакомить с комнатными растениями в группе, со способами ухода за ними, учить внимательно рассматривать одно растение, различать его части и называть их.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9DF" w:rsidRPr="00417F43" w:rsidRDefault="00EF29DF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EF29DF" w:rsidRPr="00C45ED9" w:rsidTr="00EF29DF">
        <w:trPr>
          <w:trHeight w:hRule="exact" w:val="11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9DF" w:rsidRDefault="00EF29DF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9DF" w:rsidRDefault="00EF29DF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«Игра с матрёшками»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9DF" w:rsidRDefault="00EF29DF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Вызывать интерес к новой игрушке, учить сравнивать составляющие матрёшки и правильно её складывать, закреплять название цветов. Развивать внимание.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9DF" w:rsidRPr="00417F43" w:rsidRDefault="00EF29DF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EF29DF" w:rsidRPr="00C45ED9" w:rsidTr="00EF29DF">
        <w:trPr>
          <w:trHeight w:hRule="exact" w:val="113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9DF" w:rsidRDefault="00EF29DF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9DF" w:rsidRDefault="00EF29DF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«Одевание куклы на прогулку»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9DF" w:rsidRDefault="00EF29DF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Уточнить представление об одежде, о назначение вещей, способствовать запоминанию последовательности одевания на прогулку.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9DF" w:rsidRPr="00417F43" w:rsidRDefault="00EF29DF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EF29DF" w:rsidRPr="00C45ED9" w:rsidTr="00E76E6F">
        <w:trPr>
          <w:trHeight w:hRule="exact" w:val="10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9DF" w:rsidRDefault="00EF29DF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9DF" w:rsidRDefault="00B359D8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«Зима»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9DF" w:rsidRDefault="00E76E6F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Уточнить представление о зиме, её признаках, учить отмечать погодные условия, различать сезонную одежду.</w:t>
            </w:r>
          </w:p>
          <w:p w:rsidR="00E76E6F" w:rsidRDefault="00E76E6F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9DF" w:rsidRPr="00417F43" w:rsidRDefault="00E76E6F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E76E6F" w:rsidRPr="00C45ED9" w:rsidTr="00E76E6F">
        <w:trPr>
          <w:trHeight w:hRule="exact" w:val="10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6F" w:rsidRDefault="00E76E6F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6F" w:rsidRDefault="00E76E6F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«Зимние забавы родителей и малышей»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6F" w:rsidRDefault="00E76E6F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Уточнить представление о зиме, о зимних играх.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6F" w:rsidRPr="00417F43" w:rsidRDefault="00E76E6F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E76E6F" w:rsidRPr="00C45ED9" w:rsidTr="00B50C18">
        <w:trPr>
          <w:trHeight w:hRule="exact" w:val="11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6F" w:rsidRDefault="00E76E6F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6F" w:rsidRDefault="00E76E6F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«В обувном магазине»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6F" w:rsidRDefault="00B50C18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различать по внешнему виду обувь, отвечать на вопросы, развивать внимание, речь, общую моторику, активизировать словарь по теме.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6F" w:rsidRPr="00417F43" w:rsidRDefault="00B50C18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B50C18" w:rsidRPr="00C45ED9" w:rsidTr="00B50C18">
        <w:trPr>
          <w:trHeight w:hRule="exact" w:val="12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Default="00B50C18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Default="00B50C18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«Скоро новогодний праздник»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Default="00B50C18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Уточнить и обогатить представление о предстоящем событии – новогоднем празднике, учить рассматривать предметы (елку, елочные украшения) о отвечать на вопросы в ходе рассматривания картинок.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Pr="00417F43" w:rsidRDefault="00B50C18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B50C18" w:rsidRPr="00C45ED9" w:rsidTr="00B50C18">
        <w:trPr>
          <w:trHeight w:hRule="exact" w:val="9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Default="00B50C18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Default="00B50C18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«Знакомство с волком»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Default="00B50C18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Знакомить с животными леса: дать представление о волке, учить внимательно рассматривать картинку, отвечать на вопросы.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Pr="00417F43" w:rsidRDefault="00B50C18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B50C18" w:rsidRPr="00C45ED9" w:rsidTr="00B50C18">
        <w:trPr>
          <w:trHeight w:hRule="exact" w:val="114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Default="00B50C18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Default="00B50C18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«Одежда и обувь»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Default="00B50C18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классифицировать одежду и обувь, различать эти предметы по сезону, развивать внимание, речь, память, обогащать словарный запас.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Pr="00417F43" w:rsidRDefault="00B50C18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B50C18" w:rsidRPr="00C45ED9" w:rsidTr="00B50C18">
        <w:trPr>
          <w:trHeight w:hRule="exact" w:val="11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Default="00B50C18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Default="00B50C18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«Игрушки и посуда»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Default="00B50C18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Уточнить представление о том, для чего нужна посуда, учить классифицировать посуду, развивать внимание, память, воображение, речь.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Pr="00417F43" w:rsidRDefault="00B50C18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B50C18" w:rsidRPr="00C45ED9" w:rsidTr="0037747E">
        <w:trPr>
          <w:trHeight w:hRule="exact" w:val="11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Default="00B50C18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Default="00B50C18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«Мебель в нашей группе»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Default="00B50C18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различать и называть предметы мебели. Рассказывать о их названии, развивать внимание, речь.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C18" w:rsidRPr="00417F43" w:rsidRDefault="0037747E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37747E" w:rsidRPr="00C45ED9" w:rsidTr="0037747E">
        <w:trPr>
          <w:trHeight w:hRule="exact" w:val="11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47E" w:rsidRDefault="0037747E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47E" w:rsidRDefault="005F71E3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«Ознакомление детей с качествами и свойствами предметов»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47E" w:rsidRDefault="005F71E3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различать и называть качества предметов: твердый, мягкий, тяжелый, легкий, свойство: тонет, плавает.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47E" w:rsidRPr="00417F43" w:rsidRDefault="005F71E3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5F71E3" w:rsidRPr="00C45ED9" w:rsidTr="0037747E">
        <w:trPr>
          <w:trHeight w:hRule="exact" w:val="11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1E3" w:rsidRDefault="005F71E3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22.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1E3" w:rsidRDefault="005F71E3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«Рассматривание автомашин, автобуса, трамвая (игрушки)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1E3" w:rsidRDefault="005F71E3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различать по внешнему виду и называть грузовой и легковой автомобиль, а также их основные части: кабина, руль, кузов, колеса, окна.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1E3" w:rsidRPr="00417F43" w:rsidRDefault="005F71E3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A118BD" w:rsidRPr="00C45ED9" w:rsidTr="0037747E">
        <w:trPr>
          <w:trHeight w:hRule="exact" w:val="11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BD" w:rsidRDefault="00A118BD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BD" w:rsidRDefault="00A118BD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«Покормим птичек»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BD" w:rsidRDefault="00A118BD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Дать представление о птицах, учить наблюдать за птицами, сравнивать их, развивать внимание, речь, память. Воспитывать любовь к живым существам, желание помогать им.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BD" w:rsidRPr="00417F43" w:rsidRDefault="00A118BD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A118BD" w:rsidRPr="00C45ED9" w:rsidTr="0037747E">
        <w:trPr>
          <w:trHeight w:hRule="exact" w:val="11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BD" w:rsidRDefault="00A118BD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24</w:t>
            </w:r>
            <w:r w:rsidR="007100B7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BD" w:rsidRDefault="00A118BD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«Домашние животные и их детёныши»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BD" w:rsidRDefault="007100B7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Знакомить детей с домашними животными и их детёнышами, учить называть и сравнивать их по величине, развивать любознательность, память, внимание, речь.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BD" w:rsidRPr="00417F43" w:rsidRDefault="007100B7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7100B7" w:rsidRPr="00C45ED9" w:rsidTr="007100B7">
        <w:trPr>
          <w:trHeight w:hRule="exact" w:val="13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B7" w:rsidRDefault="007100B7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B7" w:rsidRDefault="007100B7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«Наблюдение за золотой рыбкой»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B7" w:rsidRDefault="007100B7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Дать представление о рыбке как о живом существе, о том, что она нуждается в уходе и бережном обращении (нельзя стучать по стенкам аквариума, ловить рыбок руками), развивать интерес к живой природе.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B7" w:rsidRPr="00417F43" w:rsidRDefault="007100B7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7100B7" w:rsidRPr="00C45ED9" w:rsidTr="007100B7">
        <w:trPr>
          <w:trHeight w:hRule="exact" w:val="11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B7" w:rsidRDefault="007100B7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B7" w:rsidRDefault="007100B7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Игра «Куда что положить?»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B7" w:rsidRDefault="007100B7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группировать предметы по назначению, совершенствовать способность обобщать, отвечать на вопросы, развивать внимание, мышление, речь, внимание, восприятие.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B7" w:rsidRPr="00417F43" w:rsidRDefault="007100B7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7100B7" w:rsidRPr="00C45ED9" w:rsidTr="007100B7">
        <w:trPr>
          <w:trHeight w:hRule="exact" w:val="11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B7" w:rsidRDefault="007100B7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B7" w:rsidRDefault="007100B7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«Кто трудится в огороде»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B7" w:rsidRDefault="007100B7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различать предметы на огороде, познакомить с трудом деятельностью на приусадебном участке. Продолжать знакомить с названиями предметов ближайшего окружения.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B7" w:rsidRPr="00417F43" w:rsidRDefault="007100B7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7100B7" w:rsidRPr="00C45ED9" w:rsidTr="00583D50">
        <w:trPr>
          <w:trHeight w:hRule="exact" w:val="9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B7" w:rsidRDefault="007100B7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B7" w:rsidRDefault="007100B7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«Из чего сделаны игрушки»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B7" w:rsidRDefault="00583D50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определять название игрушек и материал из которого они сделаны, развивать слуховое восприятие.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B7" w:rsidRPr="00417F43" w:rsidRDefault="00583D50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583D50" w:rsidRPr="00C45ED9" w:rsidTr="00583D50">
        <w:trPr>
          <w:trHeight w:hRule="exact" w:val="18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Default="00583D50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29.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Default="00583D50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«Признаки весны»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Default="00583D50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различать и называть признаки сезонов, развивать общую моторику, подбирать предметы по назначению. Дать представление о весенних изменениях в природе. Формировать интерес к явлениям природы. Поддерживать у детей радостное настроение перед прогулкой в солнечный день.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Pr="00417F43" w:rsidRDefault="00583D50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583D50" w:rsidRPr="00C45ED9" w:rsidTr="00583D50">
        <w:trPr>
          <w:trHeight w:hRule="exact" w:val="154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Default="00583D50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Default="00583D50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«Кому что нужно? (повар, врач, шофёр)».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Default="00583D50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Упражнять в названии предметов и качеств, соотнесении орудий труда с профессией, активизировать в речи детей название орудия труда и профессий, группировать предметы по способу использования. Подбирать предметы по тождеству.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Pr="00417F43" w:rsidRDefault="00583D50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583D50" w:rsidRPr="00C45ED9" w:rsidTr="00583D50">
        <w:trPr>
          <w:trHeight w:hRule="exact" w:val="9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Default="00583D50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Default="00583D50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«Мамины помощники»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Default="00583D50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группировать предметы по способу использования и называть их.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Pr="00417F43" w:rsidRDefault="00583D50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583D50" w:rsidRPr="00C45ED9" w:rsidTr="00583D50">
        <w:trPr>
          <w:trHeight w:hRule="exact" w:val="15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Default="00583D50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Default="00583D50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«Что делает шофёр?»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Default="00583D50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словарный запас, расширять кругозор, различать по внешнему виду и называть грузовой и легковой автомобили, автобус, а также их основный части: кабину, руль, кузов, окна. Учить описывать разные игрушечные машины.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Pr="00417F43" w:rsidRDefault="00583D50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583D50" w:rsidRPr="00C45ED9" w:rsidTr="00234DD8">
        <w:trPr>
          <w:trHeight w:hRule="exact" w:val="9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Default="00583D50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Default="00234DD8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«Где живут домашние птицы?»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Default="00234DD8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Выявить и систематизировать знание детей о домашних птицах, расширять словарный запас, кругозор.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D50" w:rsidRPr="00417F43" w:rsidRDefault="00234DD8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234DD8" w:rsidRPr="00C45ED9" w:rsidTr="00234DD8">
        <w:trPr>
          <w:trHeight w:hRule="exact" w:val="112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D8" w:rsidRDefault="00234DD8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D8" w:rsidRDefault="00234DD8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«Любимые игрушки ребят»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D8" w:rsidRDefault="00234DD8" w:rsidP="00417F43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сравнивать знакомые предметы, подбирать предметы по тождеству, группировать по использованию.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D8" w:rsidRPr="00417F43" w:rsidRDefault="00234DD8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234DD8" w:rsidRPr="00C45ED9" w:rsidTr="00234DD8">
        <w:trPr>
          <w:trHeight w:hRule="exact" w:val="10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D8" w:rsidRDefault="00234DD8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35.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D8" w:rsidRDefault="00234DD8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«Любимые предметы (карандаши, краски, кисточки, пластилин (глина)»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D8" w:rsidRDefault="00234DD8" w:rsidP="00234DD8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называть цвет, величину предметов, материал из которого они сделаны.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D8" w:rsidRPr="00417F43" w:rsidRDefault="00234DD8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  <w:tr w:rsidR="00234DD8" w:rsidRPr="00C45ED9" w:rsidTr="00234DD8">
        <w:trPr>
          <w:trHeight w:hRule="exact" w:val="11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D8" w:rsidRDefault="00234DD8" w:rsidP="00E50196">
            <w:pPr>
              <w:shd w:val="clear" w:color="auto" w:fill="FFFFFF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D8" w:rsidRDefault="00234DD8" w:rsidP="00E50196">
            <w:pPr>
              <w:shd w:val="clear" w:color="auto" w:fill="FFFFFF"/>
              <w:spacing w:line="240" w:lineRule="exact"/>
              <w:ind w:right="43" w:firstLine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«Что есть на нашем участке?»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D8" w:rsidRDefault="00234DD8" w:rsidP="00234DD8">
            <w:pPr>
              <w:shd w:val="clear" w:color="auto" w:fill="FFFFFF"/>
              <w:spacing w:line="245" w:lineRule="exact"/>
              <w:ind w:right="2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наблюдать за птицами и насекомыми на участке. Воспитывать бережное отношение к природе, способствовать развитию речи как средства общения.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D8" w:rsidRPr="00417F43" w:rsidRDefault="00234DD8" w:rsidP="00417F43">
            <w:pPr>
              <w:shd w:val="clear" w:color="auto" w:fill="FFFFFF"/>
              <w:spacing w:line="240" w:lineRule="exact"/>
              <w:ind w:right="48" w:firstLine="10"/>
              <w:jc w:val="both"/>
              <w:rPr>
                <w:sz w:val="24"/>
              </w:rPr>
            </w:pPr>
            <w:r w:rsidRPr="00417F43">
              <w:rPr>
                <w:sz w:val="24"/>
              </w:rPr>
              <w:t>Комплексные занятия по программе под ред. М.А. Васильевой,  В.В. Гербовой, Т.С. Комаровой.</w:t>
            </w:r>
          </w:p>
        </w:tc>
      </w:tr>
    </w:tbl>
    <w:p w:rsidR="00E50196" w:rsidRPr="00C45ED9" w:rsidRDefault="00E50196" w:rsidP="00E50196">
      <w:pPr>
        <w:rPr>
          <w:sz w:val="18"/>
        </w:rPr>
      </w:pPr>
    </w:p>
    <w:p w:rsidR="00DD2DD7" w:rsidRPr="00C45ED9" w:rsidRDefault="00DE5DB7">
      <w:pPr>
        <w:rPr>
          <w:sz w:val="18"/>
        </w:rPr>
      </w:pPr>
    </w:p>
    <w:p w:rsidR="0066127A" w:rsidRPr="00C45ED9" w:rsidRDefault="0066127A">
      <w:pPr>
        <w:rPr>
          <w:sz w:val="18"/>
        </w:rPr>
      </w:pPr>
    </w:p>
    <w:p w:rsidR="0066127A" w:rsidRPr="00C45ED9" w:rsidRDefault="0066127A">
      <w:pPr>
        <w:rPr>
          <w:sz w:val="18"/>
        </w:rPr>
      </w:pPr>
    </w:p>
    <w:p w:rsidR="0066127A" w:rsidRPr="00C45ED9" w:rsidRDefault="0066127A">
      <w:pPr>
        <w:rPr>
          <w:sz w:val="18"/>
        </w:rPr>
      </w:pPr>
    </w:p>
    <w:p w:rsidR="0066127A" w:rsidRPr="00C45ED9" w:rsidRDefault="0066127A">
      <w:pPr>
        <w:rPr>
          <w:sz w:val="18"/>
        </w:rPr>
      </w:pPr>
    </w:p>
    <w:p w:rsidR="0066127A" w:rsidRDefault="0066127A">
      <w:pPr>
        <w:sectPr w:rsidR="0066127A" w:rsidSect="00750DA2">
          <w:pgSz w:w="16834" w:h="11909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741A" w:rsidRPr="00B21005" w:rsidRDefault="00B21005" w:rsidP="00B21005">
      <w:pPr>
        <w:pStyle w:val="a7"/>
        <w:jc w:val="center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lastRenderedPageBreak/>
        <w:t>7.</w:t>
      </w:r>
      <w:r w:rsidRPr="00B21005">
        <w:rPr>
          <w:rFonts w:eastAsiaTheme="minorHAnsi"/>
          <w:b/>
          <w:sz w:val="24"/>
          <w:lang w:eastAsia="en-US"/>
        </w:rPr>
        <w:t>Методическое обеспечение</w:t>
      </w:r>
    </w:p>
    <w:p w:rsidR="0044741A" w:rsidRPr="00B21005" w:rsidRDefault="0044741A" w:rsidP="00B21005">
      <w:pPr>
        <w:pStyle w:val="a7"/>
        <w:rPr>
          <w:rFonts w:eastAsiaTheme="minorHAnsi"/>
          <w:lang w:eastAsia="en-US"/>
        </w:rPr>
      </w:pPr>
    </w:p>
    <w:p w:rsidR="0044741A" w:rsidRPr="00B21005" w:rsidRDefault="00C45ED9" w:rsidP="00B21005">
      <w:pPr>
        <w:pStyle w:val="a7"/>
        <w:numPr>
          <w:ilvl w:val="0"/>
          <w:numId w:val="13"/>
        </w:numPr>
        <w:rPr>
          <w:rFonts w:eastAsiaTheme="minorHAnsi" w:cstheme="minorBidi"/>
          <w:sz w:val="22"/>
          <w:szCs w:val="28"/>
          <w:lang w:eastAsia="en-US"/>
        </w:rPr>
      </w:pPr>
      <w:r w:rsidRPr="00B21005">
        <w:rPr>
          <w:rFonts w:eastAsiaTheme="minorHAnsi" w:cstheme="minorBidi"/>
          <w:sz w:val="24"/>
          <w:szCs w:val="28"/>
          <w:lang w:eastAsia="en-US"/>
        </w:rPr>
        <w:t xml:space="preserve">М.А. Васильева, В.В. </w:t>
      </w:r>
      <w:proofErr w:type="spellStart"/>
      <w:r w:rsidRPr="00B21005">
        <w:rPr>
          <w:rFonts w:eastAsiaTheme="minorHAnsi" w:cstheme="minorBidi"/>
          <w:sz w:val="24"/>
          <w:szCs w:val="28"/>
          <w:lang w:eastAsia="en-US"/>
        </w:rPr>
        <w:t>Гербова</w:t>
      </w:r>
      <w:proofErr w:type="spellEnd"/>
      <w:r w:rsidRPr="00B21005">
        <w:rPr>
          <w:rFonts w:eastAsiaTheme="minorHAnsi" w:cstheme="minorBidi"/>
          <w:sz w:val="24"/>
          <w:szCs w:val="28"/>
          <w:lang w:eastAsia="en-US"/>
        </w:rPr>
        <w:t>, Т.С. Комарова</w:t>
      </w:r>
      <w:r w:rsidR="00275CB0" w:rsidRPr="00B21005">
        <w:rPr>
          <w:rFonts w:eastAsiaTheme="minorHAnsi" w:cstheme="minorBidi"/>
          <w:sz w:val="24"/>
          <w:szCs w:val="28"/>
          <w:lang w:eastAsia="en-US"/>
        </w:rPr>
        <w:t xml:space="preserve">. </w:t>
      </w:r>
      <w:r w:rsidR="0044741A" w:rsidRPr="00B21005">
        <w:rPr>
          <w:rFonts w:eastAsiaTheme="minorHAnsi" w:cstheme="minorBidi"/>
          <w:sz w:val="24"/>
          <w:szCs w:val="28"/>
          <w:lang w:eastAsia="en-US"/>
        </w:rPr>
        <w:t xml:space="preserve">Комплексные занятие в </w:t>
      </w:r>
      <w:r w:rsidRPr="00B21005">
        <w:rPr>
          <w:rFonts w:eastAsiaTheme="minorHAnsi" w:cstheme="minorBidi"/>
          <w:sz w:val="24"/>
          <w:szCs w:val="28"/>
          <w:lang w:eastAsia="en-US"/>
        </w:rPr>
        <w:t xml:space="preserve">первой младшей группе. Издательство </w:t>
      </w:r>
      <w:r w:rsidR="00EE3CC0" w:rsidRPr="00B21005">
        <w:rPr>
          <w:rFonts w:eastAsiaTheme="minorHAnsi" w:cstheme="minorBidi"/>
          <w:sz w:val="24"/>
          <w:szCs w:val="28"/>
          <w:lang w:eastAsia="en-US"/>
        </w:rPr>
        <w:t>«Учитель</w:t>
      </w:r>
      <w:r w:rsidRPr="00B21005">
        <w:rPr>
          <w:rFonts w:eastAsiaTheme="minorHAnsi" w:cstheme="minorBidi"/>
          <w:sz w:val="24"/>
          <w:szCs w:val="28"/>
          <w:lang w:eastAsia="en-US"/>
        </w:rPr>
        <w:t>» 2010</w:t>
      </w:r>
      <w:r w:rsidR="0044741A" w:rsidRPr="00B21005">
        <w:rPr>
          <w:rFonts w:eastAsiaTheme="minorHAnsi" w:cstheme="minorBidi"/>
          <w:sz w:val="24"/>
          <w:szCs w:val="28"/>
          <w:lang w:eastAsia="en-US"/>
        </w:rPr>
        <w:t>;</w:t>
      </w:r>
    </w:p>
    <w:p w:rsidR="008B3EF7" w:rsidRPr="00B21005" w:rsidRDefault="008B3EF7" w:rsidP="00B21005">
      <w:pPr>
        <w:pStyle w:val="a7"/>
        <w:numPr>
          <w:ilvl w:val="0"/>
          <w:numId w:val="13"/>
        </w:numPr>
        <w:rPr>
          <w:spacing w:val="-11"/>
          <w:sz w:val="24"/>
          <w:szCs w:val="24"/>
        </w:rPr>
      </w:pPr>
      <w:proofErr w:type="spellStart"/>
      <w:r w:rsidRPr="00B21005">
        <w:rPr>
          <w:iCs/>
          <w:spacing w:val="-6"/>
          <w:sz w:val="24"/>
          <w:szCs w:val="24"/>
        </w:rPr>
        <w:t>Программа</w:t>
      </w:r>
      <w:r w:rsidRPr="00B21005">
        <w:rPr>
          <w:spacing w:val="-6"/>
          <w:sz w:val="24"/>
          <w:szCs w:val="24"/>
        </w:rPr>
        <w:t>воспитания</w:t>
      </w:r>
      <w:proofErr w:type="spellEnd"/>
      <w:r w:rsidRPr="00B21005">
        <w:rPr>
          <w:spacing w:val="-6"/>
          <w:sz w:val="24"/>
          <w:szCs w:val="24"/>
        </w:rPr>
        <w:t xml:space="preserve"> и обучения в детском саду / под ред. М. А. Васильевой, В. В. Гер</w:t>
      </w:r>
      <w:r w:rsidRPr="00B21005">
        <w:rPr>
          <w:spacing w:val="-6"/>
          <w:sz w:val="24"/>
          <w:szCs w:val="24"/>
        </w:rPr>
        <w:softHyphen/>
      </w:r>
      <w:r w:rsidRPr="00B21005">
        <w:rPr>
          <w:sz w:val="24"/>
          <w:szCs w:val="24"/>
        </w:rPr>
        <w:t>бовой, Т. С. Комаровой. - 4-е изд. - М.: Мозаика-Синтез, 2006.</w:t>
      </w:r>
    </w:p>
    <w:p w:rsidR="00275CB0" w:rsidRPr="00B21005" w:rsidRDefault="00275CB0" w:rsidP="00B21005">
      <w:pPr>
        <w:shd w:val="clear" w:color="auto" w:fill="FFFFFF"/>
        <w:tabs>
          <w:tab w:val="left" w:pos="710"/>
        </w:tabs>
        <w:spacing w:line="302" w:lineRule="exact"/>
        <w:ind w:right="10"/>
        <w:jc w:val="both"/>
        <w:rPr>
          <w:spacing w:val="-11"/>
          <w:sz w:val="28"/>
          <w:szCs w:val="24"/>
        </w:rPr>
      </w:pPr>
    </w:p>
    <w:p w:rsidR="00704F23" w:rsidRDefault="00B21005" w:rsidP="00B21005">
      <w:pPr>
        <w:jc w:val="center"/>
        <w:rPr>
          <w:rFonts w:eastAsiaTheme="minorHAnsi" w:cstheme="minorBidi"/>
          <w:b/>
          <w:sz w:val="24"/>
          <w:szCs w:val="28"/>
          <w:lang w:eastAsia="en-US"/>
        </w:rPr>
      </w:pPr>
      <w:r>
        <w:rPr>
          <w:rFonts w:eastAsiaTheme="minorHAnsi" w:cstheme="minorBidi"/>
          <w:b/>
          <w:sz w:val="24"/>
          <w:szCs w:val="28"/>
          <w:lang w:eastAsia="en-US"/>
        </w:rPr>
        <w:t>8.</w:t>
      </w:r>
      <w:r w:rsidR="0066127A" w:rsidRPr="00B21005">
        <w:rPr>
          <w:rFonts w:eastAsiaTheme="minorHAnsi" w:cstheme="minorBidi"/>
          <w:b/>
          <w:sz w:val="24"/>
          <w:szCs w:val="28"/>
          <w:lang w:eastAsia="en-US"/>
        </w:rPr>
        <w:t>Материально-техническое обеспечение</w:t>
      </w:r>
    </w:p>
    <w:p w:rsidR="00B21005" w:rsidRPr="00B21005" w:rsidRDefault="00B21005" w:rsidP="00B21005">
      <w:pPr>
        <w:jc w:val="center"/>
        <w:rPr>
          <w:rFonts w:eastAsiaTheme="minorHAnsi" w:cstheme="minorBidi"/>
          <w:b/>
          <w:sz w:val="24"/>
          <w:szCs w:val="28"/>
          <w:lang w:eastAsia="en-US"/>
        </w:rPr>
      </w:pPr>
    </w:p>
    <w:p w:rsidR="00704F23" w:rsidRPr="00B21005" w:rsidRDefault="00704F23" w:rsidP="00B21005">
      <w:pPr>
        <w:pStyle w:val="a7"/>
        <w:numPr>
          <w:ilvl w:val="0"/>
          <w:numId w:val="14"/>
        </w:numPr>
        <w:jc w:val="both"/>
        <w:rPr>
          <w:rFonts w:eastAsiaTheme="minorHAnsi"/>
          <w:sz w:val="24"/>
          <w:lang w:eastAsia="en-US"/>
        </w:rPr>
      </w:pPr>
      <w:r w:rsidRPr="00B21005">
        <w:rPr>
          <w:rFonts w:eastAsiaTheme="minorHAnsi"/>
          <w:sz w:val="24"/>
          <w:lang w:eastAsia="en-US"/>
        </w:rPr>
        <w:t xml:space="preserve">Уголки </w:t>
      </w:r>
      <w:r w:rsidR="00EE3CC0" w:rsidRPr="00B21005">
        <w:rPr>
          <w:rFonts w:eastAsiaTheme="minorHAnsi"/>
          <w:sz w:val="24"/>
          <w:lang w:eastAsia="en-US"/>
        </w:rPr>
        <w:t>«Дикие</w:t>
      </w:r>
      <w:r w:rsidRPr="00B21005">
        <w:rPr>
          <w:rFonts w:eastAsiaTheme="minorHAnsi"/>
          <w:sz w:val="24"/>
          <w:lang w:eastAsia="en-US"/>
        </w:rPr>
        <w:t xml:space="preserve"> и домашние животные», </w:t>
      </w:r>
      <w:r w:rsidR="00EE3CC0" w:rsidRPr="00B21005">
        <w:rPr>
          <w:rFonts w:eastAsiaTheme="minorHAnsi"/>
          <w:sz w:val="24"/>
          <w:lang w:eastAsia="en-US"/>
        </w:rPr>
        <w:t>«Обитатели</w:t>
      </w:r>
      <w:r w:rsidRPr="00B21005">
        <w:rPr>
          <w:rFonts w:eastAsiaTheme="minorHAnsi"/>
          <w:sz w:val="24"/>
          <w:lang w:eastAsia="en-US"/>
        </w:rPr>
        <w:t xml:space="preserve"> океана</w:t>
      </w:r>
      <w:r w:rsidR="00EE3CC0" w:rsidRPr="00B21005">
        <w:rPr>
          <w:rFonts w:eastAsiaTheme="minorHAnsi"/>
          <w:sz w:val="24"/>
          <w:lang w:eastAsia="en-US"/>
        </w:rPr>
        <w:t>»,</w:t>
      </w:r>
      <w:r w:rsidRPr="00B21005">
        <w:rPr>
          <w:rFonts w:eastAsiaTheme="minorHAnsi"/>
          <w:sz w:val="24"/>
          <w:lang w:eastAsia="en-US"/>
        </w:rPr>
        <w:t xml:space="preserve"> </w:t>
      </w:r>
      <w:r w:rsidR="00EE3CC0" w:rsidRPr="00B21005">
        <w:rPr>
          <w:rFonts w:eastAsiaTheme="minorHAnsi"/>
          <w:sz w:val="24"/>
          <w:lang w:eastAsia="en-US"/>
        </w:rPr>
        <w:t>«Наша</w:t>
      </w:r>
      <w:r w:rsidRPr="00B21005">
        <w:rPr>
          <w:rFonts w:eastAsiaTheme="minorHAnsi"/>
          <w:sz w:val="24"/>
          <w:lang w:eastAsia="en-US"/>
        </w:rPr>
        <w:t xml:space="preserve"> Родина»</w:t>
      </w:r>
    </w:p>
    <w:p w:rsidR="00704F23" w:rsidRPr="00B21005" w:rsidRDefault="00704F23" w:rsidP="00B21005">
      <w:pPr>
        <w:pStyle w:val="a7"/>
        <w:numPr>
          <w:ilvl w:val="0"/>
          <w:numId w:val="14"/>
        </w:numPr>
        <w:jc w:val="both"/>
        <w:rPr>
          <w:rFonts w:eastAsiaTheme="minorHAnsi"/>
          <w:sz w:val="24"/>
          <w:lang w:eastAsia="en-US"/>
        </w:rPr>
      </w:pPr>
      <w:r w:rsidRPr="00B21005">
        <w:rPr>
          <w:rFonts w:eastAsiaTheme="minorHAnsi"/>
          <w:sz w:val="24"/>
          <w:lang w:eastAsia="en-US"/>
        </w:rPr>
        <w:t xml:space="preserve">2.Наглядно- дидактическое пособие: </w:t>
      </w:r>
      <w:r w:rsidR="00EE3CC0" w:rsidRPr="00B21005">
        <w:rPr>
          <w:rFonts w:eastAsiaTheme="minorHAnsi"/>
          <w:sz w:val="24"/>
          <w:lang w:eastAsia="en-US"/>
        </w:rPr>
        <w:t>«Времена</w:t>
      </w:r>
      <w:r w:rsidRPr="00B21005">
        <w:rPr>
          <w:rFonts w:eastAsiaTheme="minorHAnsi"/>
          <w:sz w:val="24"/>
          <w:lang w:eastAsia="en-US"/>
        </w:rPr>
        <w:t xml:space="preserve"> </w:t>
      </w:r>
      <w:r w:rsidR="00EE3CC0" w:rsidRPr="00B21005">
        <w:rPr>
          <w:rFonts w:eastAsiaTheme="minorHAnsi"/>
          <w:sz w:val="24"/>
          <w:lang w:eastAsia="en-US"/>
        </w:rPr>
        <w:t>года,</w:t>
      </w:r>
      <w:r w:rsidRPr="00B21005">
        <w:rPr>
          <w:rFonts w:eastAsiaTheme="minorHAnsi"/>
          <w:sz w:val="24"/>
          <w:lang w:eastAsia="en-US"/>
        </w:rPr>
        <w:t xml:space="preserve"> Природные явления</w:t>
      </w:r>
      <w:r w:rsidR="00EE3CC0" w:rsidRPr="00B21005">
        <w:rPr>
          <w:rFonts w:eastAsiaTheme="minorHAnsi"/>
          <w:sz w:val="24"/>
          <w:lang w:eastAsia="en-US"/>
        </w:rPr>
        <w:t>»,</w:t>
      </w:r>
      <w:r w:rsidRPr="00B21005">
        <w:rPr>
          <w:rFonts w:eastAsiaTheme="minorHAnsi"/>
          <w:sz w:val="24"/>
          <w:lang w:eastAsia="en-US"/>
        </w:rPr>
        <w:t xml:space="preserve"> </w:t>
      </w:r>
    </w:p>
    <w:p w:rsidR="00704F23" w:rsidRPr="00B21005" w:rsidRDefault="00EE3CC0" w:rsidP="00B21005">
      <w:pPr>
        <w:pStyle w:val="a7"/>
        <w:numPr>
          <w:ilvl w:val="0"/>
          <w:numId w:val="14"/>
        </w:numPr>
        <w:jc w:val="both"/>
        <w:rPr>
          <w:rFonts w:eastAsiaTheme="minorHAnsi"/>
          <w:sz w:val="24"/>
          <w:lang w:eastAsia="en-US"/>
        </w:rPr>
      </w:pPr>
      <w:r w:rsidRPr="00B21005">
        <w:rPr>
          <w:rFonts w:eastAsiaTheme="minorHAnsi"/>
          <w:sz w:val="24"/>
          <w:lang w:eastAsia="en-US"/>
        </w:rPr>
        <w:t>«Музыкальные</w:t>
      </w:r>
      <w:r w:rsidR="00704F23" w:rsidRPr="00B21005">
        <w:rPr>
          <w:rFonts w:eastAsiaTheme="minorHAnsi"/>
          <w:sz w:val="24"/>
          <w:lang w:eastAsia="en-US"/>
        </w:rPr>
        <w:t xml:space="preserve"> инструменты», </w:t>
      </w:r>
      <w:r w:rsidRPr="00B21005">
        <w:rPr>
          <w:rFonts w:eastAsiaTheme="minorHAnsi"/>
          <w:sz w:val="24"/>
          <w:lang w:eastAsia="en-US"/>
        </w:rPr>
        <w:t>«Овощи</w:t>
      </w:r>
      <w:r w:rsidR="00704F23" w:rsidRPr="00B21005">
        <w:rPr>
          <w:rFonts w:eastAsiaTheme="minorHAnsi"/>
          <w:sz w:val="24"/>
          <w:lang w:eastAsia="en-US"/>
        </w:rPr>
        <w:t xml:space="preserve"> и фрукты», «Посуда», </w:t>
      </w:r>
      <w:r w:rsidRPr="00B21005">
        <w:rPr>
          <w:rFonts w:eastAsiaTheme="minorHAnsi"/>
          <w:sz w:val="24"/>
          <w:lang w:eastAsia="en-US"/>
        </w:rPr>
        <w:t>«Мебель</w:t>
      </w:r>
      <w:r w:rsidR="00704F23" w:rsidRPr="00B21005">
        <w:rPr>
          <w:rFonts w:eastAsiaTheme="minorHAnsi"/>
          <w:sz w:val="24"/>
          <w:lang w:eastAsia="en-US"/>
        </w:rPr>
        <w:t xml:space="preserve">», </w:t>
      </w:r>
    </w:p>
    <w:p w:rsidR="00704F23" w:rsidRPr="00B21005" w:rsidRDefault="00EE3CC0" w:rsidP="00B21005">
      <w:pPr>
        <w:pStyle w:val="a7"/>
        <w:numPr>
          <w:ilvl w:val="0"/>
          <w:numId w:val="14"/>
        </w:numPr>
        <w:jc w:val="both"/>
        <w:rPr>
          <w:rFonts w:eastAsiaTheme="minorHAnsi"/>
          <w:sz w:val="24"/>
          <w:lang w:eastAsia="en-US"/>
        </w:rPr>
      </w:pPr>
      <w:r w:rsidRPr="00B21005">
        <w:rPr>
          <w:rFonts w:eastAsiaTheme="minorHAnsi"/>
          <w:sz w:val="24"/>
          <w:lang w:eastAsia="en-US"/>
        </w:rPr>
        <w:t>«Мамы</w:t>
      </w:r>
      <w:r w:rsidR="00704F23" w:rsidRPr="00B21005">
        <w:rPr>
          <w:rFonts w:eastAsiaTheme="minorHAnsi"/>
          <w:sz w:val="24"/>
          <w:lang w:eastAsia="en-US"/>
        </w:rPr>
        <w:t xml:space="preserve"> и детки», </w:t>
      </w:r>
      <w:r w:rsidRPr="00B21005">
        <w:rPr>
          <w:rFonts w:eastAsiaTheme="minorHAnsi"/>
          <w:sz w:val="24"/>
          <w:lang w:eastAsia="en-US"/>
        </w:rPr>
        <w:t>«В</w:t>
      </w:r>
      <w:r w:rsidR="00704F23" w:rsidRPr="00B21005">
        <w:rPr>
          <w:rFonts w:eastAsiaTheme="minorHAnsi"/>
          <w:sz w:val="24"/>
          <w:lang w:eastAsia="en-US"/>
        </w:rPr>
        <w:t xml:space="preserve"> деревне», </w:t>
      </w:r>
      <w:r w:rsidRPr="00B21005">
        <w:rPr>
          <w:rFonts w:eastAsiaTheme="minorHAnsi"/>
          <w:sz w:val="24"/>
          <w:lang w:eastAsia="en-US"/>
        </w:rPr>
        <w:t>«Мой</w:t>
      </w:r>
      <w:r w:rsidR="00704F23" w:rsidRPr="00B21005">
        <w:rPr>
          <w:rFonts w:eastAsiaTheme="minorHAnsi"/>
          <w:sz w:val="24"/>
          <w:lang w:eastAsia="en-US"/>
        </w:rPr>
        <w:t xml:space="preserve"> дом», </w:t>
      </w:r>
      <w:r w:rsidRPr="00B21005">
        <w:rPr>
          <w:rFonts w:eastAsiaTheme="minorHAnsi"/>
          <w:sz w:val="24"/>
          <w:lang w:eastAsia="en-US"/>
        </w:rPr>
        <w:t>«Профессии</w:t>
      </w:r>
      <w:r w:rsidR="00704F23" w:rsidRPr="00B21005">
        <w:rPr>
          <w:rFonts w:eastAsiaTheme="minorHAnsi"/>
          <w:sz w:val="24"/>
          <w:lang w:eastAsia="en-US"/>
        </w:rPr>
        <w:t xml:space="preserve">», </w:t>
      </w:r>
      <w:r w:rsidRPr="00B21005">
        <w:rPr>
          <w:rFonts w:eastAsiaTheme="minorHAnsi"/>
          <w:sz w:val="24"/>
          <w:lang w:eastAsia="en-US"/>
        </w:rPr>
        <w:t>«Животные</w:t>
      </w:r>
      <w:r w:rsidR="00704F23" w:rsidRPr="00B21005">
        <w:rPr>
          <w:rFonts w:eastAsiaTheme="minorHAnsi"/>
          <w:sz w:val="24"/>
          <w:lang w:eastAsia="en-US"/>
        </w:rPr>
        <w:t xml:space="preserve">», «Лето», </w:t>
      </w:r>
      <w:r w:rsidRPr="00B21005">
        <w:rPr>
          <w:rFonts w:eastAsiaTheme="minorHAnsi"/>
          <w:sz w:val="24"/>
          <w:lang w:eastAsia="en-US"/>
        </w:rPr>
        <w:t>«Весна</w:t>
      </w:r>
      <w:r w:rsidR="00704F23" w:rsidRPr="00B21005">
        <w:rPr>
          <w:rFonts w:eastAsiaTheme="minorHAnsi"/>
          <w:sz w:val="24"/>
          <w:lang w:eastAsia="en-US"/>
        </w:rPr>
        <w:t xml:space="preserve">» </w:t>
      </w:r>
    </w:p>
    <w:p w:rsidR="00704F23" w:rsidRPr="00B21005" w:rsidRDefault="00704F23" w:rsidP="00B21005">
      <w:pPr>
        <w:pStyle w:val="a7"/>
        <w:numPr>
          <w:ilvl w:val="0"/>
          <w:numId w:val="14"/>
        </w:numPr>
        <w:jc w:val="both"/>
        <w:rPr>
          <w:spacing w:val="-11"/>
          <w:sz w:val="24"/>
          <w:szCs w:val="24"/>
          <w:lang w:eastAsia="zh-CN"/>
        </w:rPr>
      </w:pPr>
      <w:r w:rsidRPr="00B21005">
        <w:rPr>
          <w:rFonts w:eastAsiaTheme="minorHAnsi"/>
          <w:sz w:val="24"/>
          <w:lang w:eastAsia="en-US"/>
        </w:rPr>
        <w:t xml:space="preserve">3.Дидактические игры </w:t>
      </w:r>
      <w:r w:rsidR="00EE3CC0" w:rsidRPr="00B21005">
        <w:rPr>
          <w:rFonts w:eastAsiaTheme="minorHAnsi"/>
          <w:sz w:val="24"/>
          <w:lang w:eastAsia="en-US"/>
        </w:rPr>
        <w:t>«Найди</w:t>
      </w:r>
      <w:r w:rsidRPr="00B21005">
        <w:rPr>
          <w:rFonts w:eastAsiaTheme="minorHAnsi"/>
          <w:sz w:val="24"/>
          <w:lang w:eastAsia="en-US"/>
        </w:rPr>
        <w:t xml:space="preserve"> по описанию</w:t>
      </w:r>
      <w:r w:rsidR="00EE3CC0" w:rsidRPr="00B21005">
        <w:rPr>
          <w:rFonts w:eastAsiaTheme="minorHAnsi"/>
          <w:sz w:val="24"/>
          <w:lang w:eastAsia="en-US"/>
        </w:rPr>
        <w:t>»,</w:t>
      </w:r>
      <w:r w:rsidRPr="00B21005">
        <w:rPr>
          <w:rFonts w:eastAsiaTheme="minorHAnsi"/>
          <w:sz w:val="24"/>
          <w:lang w:eastAsia="en-US"/>
        </w:rPr>
        <w:t xml:space="preserve"> </w:t>
      </w:r>
      <w:r w:rsidR="00EE3CC0" w:rsidRPr="00B21005">
        <w:rPr>
          <w:rFonts w:eastAsiaTheme="minorHAnsi"/>
          <w:sz w:val="24"/>
          <w:lang w:eastAsia="en-US"/>
        </w:rPr>
        <w:t>«Где</w:t>
      </w:r>
      <w:r w:rsidRPr="00B21005">
        <w:rPr>
          <w:rFonts w:eastAsiaTheme="minorHAnsi"/>
          <w:sz w:val="24"/>
          <w:lang w:eastAsia="en-US"/>
        </w:rPr>
        <w:t xml:space="preserve"> кто живет», </w:t>
      </w:r>
      <w:r w:rsidR="00EE3CC0" w:rsidRPr="00B21005">
        <w:rPr>
          <w:rFonts w:eastAsiaTheme="minorHAnsi"/>
          <w:sz w:val="24"/>
          <w:lang w:eastAsia="en-US"/>
        </w:rPr>
        <w:t>«Кто</w:t>
      </w:r>
      <w:r w:rsidRPr="00B21005">
        <w:rPr>
          <w:rFonts w:eastAsiaTheme="minorHAnsi"/>
          <w:sz w:val="24"/>
          <w:lang w:eastAsia="en-US"/>
        </w:rPr>
        <w:t xml:space="preserve"> как кричит», </w:t>
      </w:r>
      <w:r w:rsidR="00EE3CC0" w:rsidRPr="00B21005">
        <w:rPr>
          <w:rFonts w:eastAsiaTheme="minorHAnsi"/>
          <w:sz w:val="24"/>
          <w:lang w:eastAsia="en-US"/>
        </w:rPr>
        <w:t>«Маленькое</w:t>
      </w:r>
      <w:r w:rsidRPr="00B21005">
        <w:rPr>
          <w:rFonts w:eastAsiaTheme="minorHAnsi"/>
          <w:sz w:val="24"/>
          <w:lang w:eastAsia="en-US"/>
        </w:rPr>
        <w:t xml:space="preserve"> и большое», </w:t>
      </w:r>
      <w:r w:rsidR="00EE3CC0" w:rsidRPr="00B21005">
        <w:rPr>
          <w:rFonts w:eastAsiaTheme="minorHAnsi"/>
          <w:sz w:val="24"/>
          <w:lang w:eastAsia="en-US"/>
        </w:rPr>
        <w:t>«Найди</w:t>
      </w:r>
      <w:r w:rsidRPr="00B21005">
        <w:rPr>
          <w:rFonts w:eastAsiaTheme="minorHAnsi"/>
          <w:sz w:val="24"/>
          <w:lang w:eastAsia="en-US"/>
        </w:rPr>
        <w:t xml:space="preserve"> игрушку</w:t>
      </w:r>
      <w:r w:rsidR="00EE3CC0" w:rsidRPr="00B21005">
        <w:rPr>
          <w:rFonts w:eastAsiaTheme="minorHAnsi"/>
          <w:sz w:val="24"/>
          <w:lang w:eastAsia="en-US"/>
        </w:rPr>
        <w:t>»,</w:t>
      </w:r>
      <w:r w:rsidRPr="00B21005">
        <w:rPr>
          <w:rFonts w:eastAsiaTheme="minorHAnsi"/>
          <w:sz w:val="24"/>
          <w:lang w:eastAsia="en-US"/>
        </w:rPr>
        <w:t xml:space="preserve"> </w:t>
      </w:r>
      <w:r w:rsidR="00EE3CC0" w:rsidRPr="00B21005">
        <w:rPr>
          <w:rFonts w:eastAsiaTheme="minorHAnsi"/>
          <w:sz w:val="24"/>
          <w:lang w:eastAsia="en-US"/>
        </w:rPr>
        <w:t>«Урожай</w:t>
      </w:r>
      <w:r w:rsidRPr="00B21005">
        <w:rPr>
          <w:rFonts w:eastAsiaTheme="minorHAnsi"/>
          <w:sz w:val="24"/>
          <w:lang w:eastAsia="en-US"/>
        </w:rPr>
        <w:t>», «Где чей домик»,</w:t>
      </w:r>
      <w:r w:rsidRPr="00B21005">
        <w:rPr>
          <w:sz w:val="24"/>
          <w:lang w:eastAsia="zh-CN"/>
        </w:rPr>
        <w:t xml:space="preserve"> </w:t>
      </w:r>
      <w:r w:rsidR="00EE3CC0" w:rsidRPr="00B21005">
        <w:rPr>
          <w:sz w:val="24"/>
          <w:lang w:eastAsia="zh-CN"/>
        </w:rPr>
        <w:t>«Что</w:t>
      </w:r>
      <w:r w:rsidRPr="00B21005">
        <w:rPr>
          <w:sz w:val="24"/>
          <w:lang w:eastAsia="zh-CN"/>
        </w:rPr>
        <w:t xml:space="preserve"> растет на лугу»</w:t>
      </w:r>
      <w:r w:rsidRPr="00B21005">
        <w:rPr>
          <w:rFonts w:eastAsiaTheme="minorHAnsi"/>
          <w:sz w:val="24"/>
          <w:lang w:eastAsia="en-US"/>
        </w:rPr>
        <w:t xml:space="preserve"> </w:t>
      </w:r>
      <w:proofErr w:type="spellStart"/>
      <w:r w:rsidRPr="00B21005">
        <w:rPr>
          <w:rFonts w:eastAsiaTheme="minorHAnsi"/>
          <w:sz w:val="24"/>
          <w:lang w:eastAsia="en-US"/>
        </w:rPr>
        <w:t>и.т</w:t>
      </w:r>
      <w:proofErr w:type="spellEnd"/>
      <w:r w:rsidRPr="00B21005">
        <w:rPr>
          <w:rFonts w:eastAsiaTheme="minorHAnsi"/>
          <w:sz w:val="24"/>
          <w:lang w:eastAsia="en-US"/>
        </w:rPr>
        <w:t xml:space="preserve"> д.</w:t>
      </w:r>
    </w:p>
    <w:p w:rsidR="00704F23" w:rsidRPr="00B21005" w:rsidRDefault="00704F23" w:rsidP="00B21005">
      <w:pPr>
        <w:pStyle w:val="a7"/>
        <w:numPr>
          <w:ilvl w:val="0"/>
          <w:numId w:val="14"/>
        </w:numPr>
        <w:jc w:val="both"/>
        <w:rPr>
          <w:spacing w:val="-11"/>
          <w:sz w:val="24"/>
          <w:szCs w:val="24"/>
          <w:lang w:eastAsia="zh-CN"/>
        </w:rPr>
      </w:pPr>
      <w:r w:rsidRPr="00B21005">
        <w:rPr>
          <w:spacing w:val="-11"/>
          <w:sz w:val="24"/>
          <w:szCs w:val="24"/>
          <w:lang w:eastAsia="zh-CN"/>
        </w:rPr>
        <w:t>4.Музыкальный центр, телевизор, ноутбук, видео плеер.</w:t>
      </w:r>
    </w:p>
    <w:p w:rsidR="00704F23" w:rsidRPr="00704F23" w:rsidRDefault="00704F23">
      <w:pPr>
        <w:rPr>
          <w:rFonts w:eastAsiaTheme="minorHAnsi" w:cstheme="minorBidi"/>
          <w:sz w:val="28"/>
          <w:szCs w:val="28"/>
          <w:lang w:eastAsia="en-US"/>
        </w:rPr>
      </w:pPr>
    </w:p>
    <w:p w:rsidR="008B3EF7" w:rsidRPr="00B21005" w:rsidRDefault="0066127A" w:rsidP="00B21005">
      <w:pPr>
        <w:pStyle w:val="a7"/>
        <w:jc w:val="center"/>
        <w:rPr>
          <w:rFonts w:eastAsiaTheme="minorHAnsi"/>
          <w:b/>
          <w:sz w:val="24"/>
          <w:lang w:eastAsia="en-US"/>
        </w:rPr>
      </w:pPr>
      <w:r w:rsidRPr="00B21005">
        <w:rPr>
          <w:rFonts w:eastAsiaTheme="minorHAnsi"/>
          <w:b/>
          <w:sz w:val="24"/>
          <w:lang w:eastAsia="en-US"/>
        </w:rPr>
        <w:t xml:space="preserve">Список </w:t>
      </w:r>
      <w:r w:rsidR="006566D3" w:rsidRPr="00B21005">
        <w:rPr>
          <w:rFonts w:eastAsiaTheme="minorHAnsi"/>
          <w:b/>
          <w:sz w:val="24"/>
          <w:lang w:eastAsia="en-US"/>
        </w:rPr>
        <w:t>использованно</w:t>
      </w:r>
      <w:r w:rsidR="0044741A" w:rsidRPr="00B21005">
        <w:rPr>
          <w:rFonts w:eastAsiaTheme="minorHAnsi"/>
          <w:b/>
          <w:sz w:val="24"/>
          <w:lang w:eastAsia="en-US"/>
        </w:rPr>
        <w:t xml:space="preserve">й </w:t>
      </w:r>
      <w:r w:rsidRPr="00B21005">
        <w:rPr>
          <w:rFonts w:eastAsiaTheme="minorHAnsi"/>
          <w:b/>
          <w:sz w:val="24"/>
          <w:lang w:eastAsia="en-US"/>
        </w:rPr>
        <w:t>литературы.</w:t>
      </w:r>
    </w:p>
    <w:p w:rsidR="005C4BF6" w:rsidRDefault="005C4BF6" w:rsidP="008B3EF7">
      <w:pPr>
        <w:rPr>
          <w:rFonts w:eastAsiaTheme="minorHAnsi" w:cstheme="minorBidi"/>
          <w:b/>
          <w:sz w:val="28"/>
          <w:szCs w:val="28"/>
          <w:lang w:eastAsia="en-US"/>
        </w:rPr>
      </w:pPr>
    </w:p>
    <w:p w:rsidR="008B3EF7" w:rsidRPr="00EE3CC0" w:rsidRDefault="008B3EF7" w:rsidP="00EE3CC0">
      <w:pPr>
        <w:pStyle w:val="a6"/>
        <w:numPr>
          <w:ilvl w:val="0"/>
          <w:numId w:val="16"/>
        </w:numPr>
        <w:jc w:val="both"/>
        <w:rPr>
          <w:rFonts w:eastAsiaTheme="minorHAnsi" w:cstheme="minorBidi"/>
          <w:b/>
          <w:sz w:val="24"/>
          <w:szCs w:val="28"/>
          <w:lang w:eastAsia="en-US"/>
        </w:rPr>
      </w:pPr>
      <w:r w:rsidRPr="00EE3CC0">
        <w:rPr>
          <w:rFonts w:eastAsiaTheme="minorHAnsi" w:cstheme="minorBidi"/>
          <w:sz w:val="24"/>
          <w:szCs w:val="28"/>
          <w:lang w:eastAsia="en-US"/>
        </w:rPr>
        <w:t xml:space="preserve">М.А. Васильева, В.В. </w:t>
      </w:r>
      <w:proofErr w:type="spellStart"/>
      <w:r w:rsidRPr="00EE3CC0">
        <w:rPr>
          <w:rFonts w:eastAsiaTheme="minorHAnsi" w:cstheme="minorBidi"/>
          <w:sz w:val="24"/>
          <w:szCs w:val="28"/>
          <w:lang w:eastAsia="en-US"/>
        </w:rPr>
        <w:t>Гербова</w:t>
      </w:r>
      <w:proofErr w:type="spellEnd"/>
      <w:r w:rsidRPr="00EE3CC0">
        <w:rPr>
          <w:rFonts w:eastAsiaTheme="minorHAnsi" w:cstheme="minorBidi"/>
          <w:sz w:val="24"/>
          <w:szCs w:val="28"/>
          <w:lang w:eastAsia="en-US"/>
        </w:rPr>
        <w:t>, Т.С. Комарова</w:t>
      </w:r>
      <w:r w:rsidR="0044741A" w:rsidRPr="00EE3CC0">
        <w:rPr>
          <w:rFonts w:eastAsiaTheme="minorHAnsi" w:cstheme="minorBidi"/>
          <w:sz w:val="24"/>
          <w:szCs w:val="28"/>
          <w:lang w:eastAsia="en-US"/>
        </w:rPr>
        <w:t>.</w:t>
      </w:r>
      <w:r w:rsidRPr="00EE3CC0">
        <w:rPr>
          <w:rFonts w:eastAsiaTheme="minorHAnsi" w:cstheme="minorBidi"/>
          <w:sz w:val="24"/>
          <w:szCs w:val="28"/>
          <w:lang w:eastAsia="en-US"/>
        </w:rPr>
        <w:t xml:space="preserve"> Комплексные занятие в первой младшей группе. Издательство </w:t>
      </w:r>
      <w:r w:rsidR="00EE3CC0" w:rsidRPr="00EE3CC0">
        <w:rPr>
          <w:rFonts w:eastAsiaTheme="minorHAnsi" w:cstheme="minorBidi"/>
          <w:sz w:val="24"/>
          <w:szCs w:val="28"/>
          <w:lang w:eastAsia="en-US"/>
        </w:rPr>
        <w:t>«Учитель</w:t>
      </w:r>
      <w:r w:rsidRPr="00EE3CC0">
        <w:rPr>
          <w:rFonts w:eastAsiaTheme="minorHAnsi" w:cstheme="minorBidi"/>
          <w:sz w:val="24"/>
          <w:szCs w:val="28"/>
          <w:lang w:eastAsia="en-US"/>
        </w:rPr>
        <w:t>» 2010</w:t>
      </w:r>
    </w:p>
    <w:p w:rsidR="008B3EF7" w:rsidRPr="00EE3CC0" w:rsidRDefault="008B3EF7" w:rsidP="00EE3CC0">
      <w:pPr>
        <w:pStyle w:val="a6"/>
        <w:numPr>
          <w:ilvl w:val="0"/>
          <w:numId w:val="16"/>
        </w:numPr>
        <w:shd w:val="clear" w:color="auto" w:fill="FFFFFF"/>
        <w:tabs>
          <w:tab w:val="left" w:pos="710"/>
        </w:tabs>
        <w:spacing w:line="302" w:lineRule="exact"/>
        <w:ind w:right="10"/>
        <w:jc w:val="both"/>
        <w:rPr>
          <w:spacing w:val="-11"/>
          <w:sz w:val="24"/>
          <w:szCs w:val="24"/>
        </w:rPr>
      </w:pPr>
      <w:proofErr w:type="spellStart"/>
      <w:r w:rsidRPr="00EE3CC0">
        <w:rPr>
          <w:iCs/>
          <w:spacing w:val="-6"/>
          <w:sz w:val="24"/>
          <w:szCs w:val="24"/>
        </w:rPr>
        <w:t>Программа</w:t>
      </w:r>
      <w:r w:rsidRPr="00EE3CC0">
        <w:rPr>
          <w:spacing w:val="-6"/>
          <w:sz w:val="24"/>
          <w:szCs w:val="24"/>
        </w:rPr>
        <w:t>воспитания</w:t>
      </w:r>
      <w:proofErr w:type="spellEnd"/>
      <w:r w:rsidRPr="00EE3CC0">
        <w:rPr>
          <w:spacing w:val="-6"/>
          <w:sz w:val="24"/>
          <w:szCs w:val="24"/>
        </w:rPr>
        <w:t xml:space="preserve"> и обучения в детском саду / под ред. М. А. Васильевой, В. В. Гер</w:t>
      </w:r>
      <w:r w:rsidRPr="00EE3CC0">
        <w:rPr>
          <w:spacing w:val="-6"/>
          <w:sz w:val="24"/>
          <w:szCs w:val="24"/>
        </w:rPr>
        <w:softHyphen/>
      </w:r>
      <w:r w:rsidRPr="00EE3CC0">
        <w:rPr>
          <w:sz w:val="24"/>
          <w:szCs w:val="24"/>
        </w:rPr>
        <w:t>бовой, Т. С. Комаровой. - 4-е изд. - М.: Мозаика-Синтез, 2006.</w:t>
      </w:r>
    </w:p>
    <w:p w:rsidR="00813E2E" w:rsidRPr="00EE3CC0" w:rsidRDefault="00275CB0" w:rsidP="00EE3CC0">
      <w:pPr>
        <w:pStyle w:val="a6"/>
        <w:numPr>
          <w:ilvl w:val="0"/>
          <w:numId w:val="16"/>
        </w:numPr>
        <w:shd w:val="clear" w:color="auto" w:fill="FFFFFF"/>
        <w:tabs>
          <w:tab w:val="left" w:pos="710"/>
        </w:tabs>
        <w:spacing w:line="302" w:lineRule="exact"/>
        <w:ind w:right="10"/>
        <w:jc w:val="both"/>
        <w:rPr>
          <w:spacing w:val="-11"/>
          <w:sz w:val="24"/>
          <w:szCs w:val="24"/>
        </w:rPr>
      </w:pPr>
      <w:r w:rsidRPr="00EE3CC0">
        <w:rPr>
          <w:sz w:val="24"/>
          <w:szCs w:val="24"/>
        </w:rPr>
        <w:t xml:space="preserve">С.Н. </w:t>
      </w:r>
      <w:r w:rsidR="00EE3CC0" w:rsidRPr="00EE3CC0">
        <w:rPr>
          <w:sz w:val="24"/>
          <w:szCs w:val="24"/>
        </w:rPr>
        <w:t>Теплик.</w:t>
      </w:r>
      <w:r w:rsidRPr="00EE3CC0">
        <w:rPr>
          <w:sz w:val="24"/>
          <w:szCs w:val="24"/>
        </w:rPr>
        <w:t xml:space="preserve"> Занятие на прогулке с малышами. Пособие для дошкольных </w:t>
      </w:r>
      <w:r w:rsidR="00EE3CC0" w:rsidRPr="00EE3CC0">
        <w:rPr>
          <w:sz w:val="24"/>
          <w:szCs w:val="24"/>
        </w:rPr>
        <w:t>учреждений.</w:t>
      </w:r>
      <w:r w:rsidR="00813E2E" w:rsidRPr="00EE3CC0">
        <w:rPr>
          <w:sz w:val="24"/>
          <w:szCs w:val="24"/>
        </w:rPr>
        <w:t xml:space="preserve"> </w:t>
      </w:r>
      <w:r w:rsidR="00EE3CC0" w:rsidRPr="00EE3CC0">
        <w:rPr>
          <w:sz w:val="24"/>
          <w:szCs w:val="24"/>
        </w:rPr>
        <w:t>Для работы</w:t>
      </w:r>
      <w:r w:rsidR="00813E2E" w:rsidRPr="00EE3CC0">
        <w:rPr>
          <w:sz w:val="24"/>
          <w:szCs w:val="24"/>
        </w:rPr>
        <w:t xml:space="preserve"> с детьми 2-4 лет Изд. - М.: Мозаика-Синтез, 2008.</w:t>
      </w:r>
    </w:p>
    <w:p w:rsidR="005C4BF6" w:rsidRPr="00EE3CC0" w:rsidRDefault="0044741A" w:rsidP="00EE3CC0">
      <w:pPr>
        <w:pStyle w:val="a6"/>
        <w:numPr>
          <w:ilvl w:val="0"/>
          <w:numId w:val="16"/>
        </w:numPr>
        <w:shd w:val="clear" w:color="auto" w:fill="FFFFFF"/>
        <w:tabs>
          <w:tab w:val="left" w:pos="710"/>
        </w:tabs>
        <w:spacing w:line="302" w:lineRule="exact"/>
        <w:ind w:right="10"/>
        <w:jc w:val="both"/>
        <w:rPr>
          <w:spacing w:val="-11"/>
          <w:sz w:val="24"/>
          <w:szCs w:val="24"/>
        </w:rPr>
      </w:pPr>
      <w:r w:rsidRPr="00EE3CC0">
        <w:rPr>
          <w:spacing w:val="-11"/>
          <w:sz w:val="24"/>
          <w:szCs w:val="24"/>
        </w:rPr>
        <w:t xml:space="preserve">О.В. </w:t>
      </w:r>
      <w:proofErr w:type="spellStart"/>
      <w:proofErr w:type="gramStart"/>
      <w:r w:rsidR="00813E2E" w:rsidRPr="00EE3CC0">
        <w:rPr>
          <w:spacing w:val="-11"/>
          <w:sz w:val="24"/>
          <w:szCs w:val="24"/>
        </w:rPr>
        <w:t>Дыбина</w:t>
      </w:r>
      <w:r w:rsidRPr="00EE3CC0">
        <w:rPr>
          <w:spacing w:val="-11"/>
          <w:sz w:val="24"/>
          <w:szCs w:val="24"/>
        </w:rPr>
        <w:t>«</w:t>
      </w:r>
      <w:proofErr w:type="gramEnd"/>
      <w:r w:rsidR="00813E2E" w:rsidRPr="00EE3CC0">
        <w:rPr>
          <w:spacing w:val="-11"/>
          <w:sz w:val="24"/>
          <w:szCs w:val="24"/>
        </w:rPr>
        <w:t>Ребенок</w:t>
      </w:r>
      <w:proofErr w:type="spellEnd"/>
      <w:r w:rsidR="00813E2E" w:rsidRPr="00EE3CC0">
        <w:rPr>
          <w:spacing w:val="-11"/>
          <w:sz w:val="24"/>
          <w:szCs w:val="24"/>
        </w:rPr>
        <w:t xml:space="preserve"> и окружающий мир</w:t>
      </w:r>
      <w:r w:rsidRPr="00EE3CC0">
        <w:rPr>
          <w:spacing w:val="-11"/>
          <w:sz w:val="24"/>
          <w:szCs w:val="24"/>
        </w:rPr>
        <w:t>»</w:t>
      </w:r>
      <w:r w:rsidR="00813E2E" w:rsidRPr="00EE3CC0">
        <w:rPr>
          <w:spacing w:val="-11"/>
          <w:sz w:val="24"/>
          <w:szCs w:val="24"/>
        </w:rPr>
        <w:t xml:space="preserve">. Программа и методические </w:t>
      </w:r>
      <w:r w:rsidR="00EE3CC0" w:rsidRPr="00EE3CC0">
        <w:rPr>
          <w:spacing w:val="-11"/>
          <w:sz w:val="24"/>
          <w:szCs w:val="24"/>
        </w:rPr>
        <w:t>рекомендации.</w:t>
      </w:r>
      <w:r w:rsidR="00813E2E" w:rsidRPr="00EE3CC0">
        <w:rPr>
          <w:spacing w:val="-11"/>
          <w:sz w:val="24"/>
          <w:szCs w:val="24"/>
        </w:rPr>
        <w:t xml:space="preserve">  Для занятий с детьми 2-7 лет.</w:t>
      </w:r>
    </w:p>
    <w:p w:rsidR="00704F23" w:rsidRPr="00EE3CC0" w:rsidRDefault="00704F23" w:rsidP="00EE3CC0">
      <w:pPr>
        <w:pStyle w:val="a6"/>
        <w:numPr>
          <w:ilvl w:val="0"/>
          <w:numId w:val="16"/>
        </w:numPr>
        <w:shd w:val="clear" w:color="auto" w:fill="FFFFFF"/>
        <w:tabs>
          <w:tab w:val="left" w:pos="710"/>
        </w:tabs>
        <w:spacing w:line="302" w:lineRule="exact"/>
        <w:ind w:right="10"/>
        <w:jc w:val="both"/>
        <w:rPr>
          <w:spacing w:val="-11"/>
          <w:sz w:val="24"/>
        </w:rPr>
      </w:pPr>
      <w:r w:rsidRPr="00EE3CC0">
        <w:rPr>
          <w:spacing w:val="-11"/>
          <w:sz w:val="24"/>
        </w:rPr>
        <w:t>О..</w:t>
      </w:r>
      <w:proofErr w:type="spellStart"/>
      <w:r w:rsidRPr="00EE3CC0">
        <w:rPr>
          <w:spacing w:val="-11"/>
          <w:sz w:val="24"/>
        </w:rPr>
        <w:t>А.Соломеннкова</w:t>
      </w:r>
      <w:r w:rsidR="0044741A" w:rsidRPr="00EE3CC0">
        <w:rPr>
          <w:spacing w:val="-11"/>
          <w:sz w:val="24"/>
        </w:rPr>
        <w:t>«</w:t>
      </w:r>
      <w:r w:rsidRPr="00EE3CC0">
        <w:rPr>
          <w:spacing w:val="-11"/>
          <w:sz w:val="24"/>
        </w:rPr>
        <w:t>Занятие</w:t>
      </w:r>
      <w:proofErr w:type="spellEnd"/>
      <w:r w:rsidRPr="00EE3CC0">
        <w:rPr>
          <w:spacing w:val="-11"/>
          <w:sz w:val="24"/>
        </w:rPr>
        <w:t xml:space="preserve"> по формированию элементарных экологических представлений во второй младшей </w:t>
      </w:r>
      <w:r w:rsidR="00EE3CC0" w:rsidRPr="00EE3CC0">
        <w:rPr>
          <w:spacing w:val="-11"/>
          <w:sz w:val="24"/>
        </w:rPr>
        <w:t>группе»</w:t>
      </w:r>
      <w:r w:rsidR="00EE3CC0" w:rsidRPr="00EE3CC0">
        <w:rPr>
          <w:sz w:val="24"/>
        </w:rPr>
        <w:t xml:space="preserve"> -</w:t>
      </w:r>
      <w:r w:rsidRPr="00EE3CC0">
        <w:rPr>
          <w:sz w:val="24"/>
        </w:rPr>
        <w:t xml:space="preserve"> М.: Мозаика-Синтез, 2006.</w:t>
      </w:r>
    </w:p>
    <w:p w:rsidR="00704F23" w:rsidRPr="00704F23" w:rsidRDefault="00704F23" w:rsidP="00EE3CC0">
      <w:pPr>
        <w:shd w:val="clear" w:color="auto" w:fill="FFFFFF"/>
        <w:tabs>
          <w:tab w:val="left" w:pos="710"/>
        </w:tabs>
        <w:spacing w:line="302" w:lineRule="exact"/>
        <w:ind w:left="142" w:right="10"/>
        <w:jc w:val="both"/>
        <w:rPr>
          <w:spacing w:val="-11"/>
          <w:sz w:val="28"/>
          <w:szCs w:val="24"/>
        </w:rPr>
      </w:pPr>
    </w:p>
    <w:p w:rsidR="008B3EF7" w:rsidRDefault="008B3EF7"/>
    <w:sectPr w:rsidR="008B3EF7" w:rsidSect="00750DA2">
      <w:pgSz w:w="11909" w:h="16834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B7" w:rsidRDefault="00DE5DB7">
      <w:r>
        <w:separator/>
      </w:r>
    </w:p>
  </w:endnote>
  <w:endnote w:type="continuationSeparator" w:id="0">
    <w:p w:rsidR="00DE5DB7" w:rsidRDefault="00DE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645754"/>
      <w:docPartObj>
        <w:docPartGallery w:val="Page Numbers (Bottom of Page)"/>
        <w:docPartUnique/>
      </w:docPartObj>
    </w:sdtPr>
    <w:sdtEndPr/>
    <w:sdtContent>
      <w:p w:rsidR="00EE3CC0" w:rsidRDefault="00C90FDE">
        <w:pPr>
          <w:pStyle w:val="a4"/>
          <w:jc w:val="right"/>
        </w:pPr>
        <w:r>
          <w:fldChar w:fldCharType="begin"/>
        </w:r>
        <w:r w:rsidR="00EE3CC0">
          <w:instrText>PAGE   \* MERGEFORMAT</w:instrText>
        </w:r>
        <w:r>
          <w:fldChar w:fldCharType="separate"/>
        </w:r>
        <w:r w:rsidR="00D70DB1">
          <w:rPr>
            <w:noProof/>
          </w:rPr>
          <w:t>14</w:t>
        </w:r>
        <w:r>
          <w:fldChar w:fldCharType="end"/>
        </w:r>
      </w:p>
    </w:sdtContent>
  </w:sdt>
  <w:p w:rsidR="00B33A95" w:rsidRDefault="00DE5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B7" w:rsidRDefault="00DE5DB7">
      <w:r>
        <w:separator/>
      </w:r>
    </w:p>
  </w:footnote>
  <w:footnote w:type="continuationSeparator" w:id="0">
    <w:p w:rsidR="00DE5DB7" w:rsidRDefault="00DE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7204718"/>
    <w:lvl w:ilvl="0">
      <w:numFmt w:val="bullet"/>
      <w:lvlText w:val="*"/>
      <w:lvlJc w:val="left"/>
    </w:lvl>
  </w:abstractNum>
  <w:abstractNum w:abstractNumId="1" w15:restartNumberingAfterBreak="0">
    <w:nsid w:val="0F1267E5"/>
    <w:multiLevelType w:val="hybridMultilevel"/>
    <w:tmpl w:val="2C26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668C"/>
    <w:multiLevelType w:val="hybridMultilevel"/>
    <w:tmpl w:val="D0DE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10AC5"/>
    <w:multiLevelType w:val="hybridMultilevel"/>
    <w:tmpl w:val="C3CAA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35E7"/>
    <w:multiLevelType w:val="hybridMultilevel"/>
    <w:tmpl w:val="52420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D6F40"/>
    <w:multiLevelType w:val="hybridMultilevel"/>
    <w:tmpl w:val="80A6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602B"/>
    <w:multiLevelType w:val="hybridMultilevel"/>
    <w:tmpl w:val="2AB6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17E07"/>
    <w:multiLevelType w:val="hybridMultilevel"/>
    <w:tmpl w:val="74182D9E"/>
    <w:lvl w:ilvl="0" w:tplc="928811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42631"/>
    <w:multiLevelType w:val="hybridMultilevel"/>
    <w:tmpl w:val="8A6CC438"/>
    <w:lvl w:ilvl="0" w:tplc="20908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C5395"/>
    <w:multiLevelType w:val="hybridMultilevel"/>
    <w:tmpl w:val="9FFE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45A77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6FB02A0"/>
    <w:multiLevelType w:val="hybridMultilevel"/>
    <w:tmpl w:val="A61E7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86116"/>
    <w:multiLevelType w:val="singleLevel"/>
    <w:tmpl w:val="A2343E84"/>
    <w:lvl w:ilvl="0">
      <w:start w:val="25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2A160F4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40E1870"/>
    <w:multiLevelType w:val="hybridMultilevel"/>
    <w:tmpl w:val="4A18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931F0"/>
    <w:multiLevelType w:val="hybridMultilevel"/>
    <w:tmpl w:val="5812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D6543"/>
    <w:multiLevelType w:val="hybridMultilevel"/>
    <w:tmpl w:val="16D0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10"/>
  </w:num>
  <w:num w:numId="10">
    <w:abstractNumId w:val="8"/>
  </w:num>
  <w:num w:numId="11">
    <w:abstractNumId w:val="9"/>
  </w:num>
  <w:num w:numId="12">
    <w:abstractNumId w:val="14"/>
  </w:num>
  <w:num w:numId="13">
    <w:abstractNumId w:val="4"/>
  </w:num>
  <w:num w:numId="14">
    <w:abstractNumId w:val="5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96"/>
    <w:rsid w:val="00026838"/>
    <w:rsid w:val="00046651"/>
    <w:rsid w:val="000539E5"/>
    <w:rsid w:val="00066855"/>
    <w:rsid w:val="000A334C"/>
    <w:rsid w:val="000D6BFC"/>
    <w:rsid w:val="001B0A18"/>
    <w:rsid w:val="00231318"/>
    <w:rsid w:val="00234DD8"/>
    <w:rsid w:val="00275CB0"/>
    <w:rsid w:val="002A227C"/>
    <w:rsid w:val="002A7829"/>
    <w:rsid w:val="002B203F"/>
    <w:rsid w:val="00314969"/>
    <w:rsid w:val="00330427"/>
    <w:rsid w:val="00331B67"/>
    <w:rsid w:val="00350FC6"/>
    <w:rsid w:val="0037747E"/>
    <w:rsid w:val="00392CC7"/>
    <w:rsid w:val="003D5B28"/>
    <w:rsid w:val="003D5E85"/>
    <w:rsid w:val="003E2D59"/>
    <w:rsid w:val="003E624B"/>
    <w:rsid w:val="00417F43"/>
    <w:rsid w:val="0044741A"/>
    <w:rsid w:val="005333FA"/>
    <w:rsid w:val="00536823"/>
    <w:rsid w:val="00583D50"/>
    <w:rsid w:val="005961C3"/>
    <w:rsid w:val="005C4BF6"/>
    <w:rsid w:val="005C78E3"/>
    <w:rsid w:val="005E379F"/>
    <w:rsid w:val="005F6418"/>
    <w:rsid w:val="005F71E3"/>
    <w:rsid w:val="006178CC"/>
    <w:rsid w:val="00622567"/>
    <w:rsid w:val="00623C5C"/>
    <w:rsid w:val="006360E7"/>
    <w:rsid w:val="006474B4"/>
    <w:rsid w:val="006566D3"/>
    <w:rsid w:val="006576E3"/>
    <w:rsid w:val="0066127A"/>
    <w:rsid w:val="0067733D"/>
    <w:rsid w:val="006D0AF6"/>
    <w:rsid w:val="006D3D99"/>
    <w:rsid w:val="00704F23"/>
    <w:rsid w:val="007100B7"/>
    <w:rsid w:val="00750DA2"/>
    <w:rsid w:val="007A6137"/>
    <w:rsid w:val="00813E2E"/>
    <w:rsid w:val="008219AB"/>
    <w:rsid w:val="008365D4"/>
    <w:rsid w:val="00872F58"/>
    <w:rsid w:val="008A0425"/>
    <w:rsid w:val="008A457C"/>
    <w:rsid w:val="008B3EF7"/>
    <w:rsid w:val="008C6CF3"/>
    <w:rsid w:val="008D58C8"/>
    <w:rsid w:val="008E7D0A"/>
    <w:rsid w:val="008F13C6"/>
    <w:rsid w:val="008F53EB"/>
    <w:rsid w:val="009A4C4D"/>
    <w:rsid w:val="00A118BD"/>
    <w:rsid w:val="00A34A1E"/>
    <w:rsid w:val="00AB079E"/>
    <w:rsid w:val="00AE6E6A"/>
    <w:rsid w:val="00AF3D17"/>
    <w:rsid w:val="00AF7A06"/>
    <w:rsid w:val="00B21005"/>
    <w:rsid w:val="00B359D8"/>
    <w:rsid w:val="00B50C18"/>
    <w:rsid w:val="00B50DD5"/>
    <w:rsid w:val="00B963E0"/>
    <w:rsid w:val="00BA4A0E"/>
    <w:rsid w:val="00BF5760"/>
    <w:rsid w:val="00C20378"/>
    <w:rsid w:val="00C24F91"/>
    <w:rsid w:val="00C45ED9"/>
    <w:rsid w:val="00C90FDE"/>
    <w:rsid w:val="00D144D1"/>
    <w:rsid w:val="00D70DB1"/>
    <w:rsid w:val="00D846AD"/>
    <w:rsid w:val="00D94B3F"/>
    <w:rsid w:val="00DB7649"/>
    <w:rsid w:val="00DE5DB7"/>
    <w:rsid w:val="00DF6DC1"/>
    <w:rsid w:val="00E02E7E"/>
    <w:rsid w:val="00E12DCD"/>
    <w:rsid w:val="00E50196"/>
    <w:rsid w:val="00E651A0"/>
    <w:rsid w:val="00E717E0"/>
    <w:rsid w:val="00E76E6F"/>
    <w:rsid w:val="00EE3CC0"/>
    <w:rsid w:val="00EF29DF"/>
    <w:rsid w:val="00F26FE4"/>
    <w:rsid w:val="00F44506"/>
    <w:rsid w:val="00F50756"/>
    <w:rsid w:val="00F5077D"/>
    <w:rsid w:val="00F72334"/>
    <w:rsid w:val="00FA3D43"/>
    <w:rsid w:val="00FC749A"/>
    <w:rsid w:val="00FD6E00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74CB"/>
  <w15:docId w15:val="{8389D157-48B1-4A6F-B6BE-0CE9D231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5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5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5019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E50196"/>
  </w:style>
  <w:style w:type="table" w:styleId="a3">
    <w:name w:val="Table Grid"/>
    <w:basedOn w:val="a1"/>
    <w:uiPriority w:val="59"/>
    <w:rsid w:val="00E5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B0A18"/>
    <w:pPr>
      <w:ind w:left="720"/>
      <w:contextualSpacing/>
    </w:pPr>
  </w:style>
  <w:style w:type="paragraph" w:styleId="a7">
    <w:name w:val="No Spacing"/>
    <w:link w:val="a8"/>
    <w:uiPriority w:val="1"/>
    <w:qFormat/>
    <w:rsid w:val="008F1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58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8C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92C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2C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92C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392CC7"/>
  </w:style>
  <w:style w:type="paragraph" w:styleId="ad">
    <w:name w:val="Normal (Web)"/>
    <w:basedOn w:val="a"/>
    <w:uiPriority w:val="99"/>
    <w:unhideWhenUsed/>
    <w:rsid w:val="009A4C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C872-EC10-403B-A7A1-5A07A875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User</cp:lastModifiedBy>
  <cp:revision>8</cp:revision>
  <cp:lastPrinted>2022-08-31T13:58:00Z</cp:lastPrinted>
  <dcterms:created xsi:type="dcterms:W3CDTF">2021-07-29T14:04:00Z</dcterms:created>
  <dcterms:modified xsi:type="dcterms:W3CDTF">2022-08-31T14:02:00Z</dcterms:modified>
</cp:coreProperties>
</file>