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C0" w:rsidRDefault="003A66F3" w:rsidP="003A66F3">
      <w:pPr>
        <w:tabs>
          <w:tab w:val="left" w:pos="720"/>
          <w:tab w:val="left" w:pos="91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ab/>
      </w:r>
      <w:r>
        <w:rPr>
          <w:noProof/>
          <w:lang w:eastAsia="ru-RU"/>
        </w:rPr>
        <w:drawing>
          <wp:inline distT="0" distB="0" distL="0" distR="0" wp14:anchorId="2FE2105D" wp14:editId="0FF878F2">
            <wp:extent cx="6457950" cy="913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6C0" w:rsidRDefault="004326C0" w:rsidP="002A153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450F9D" w:rsidRPr="002A1534" w:rsidRDefault="00450F9D" w:rsidP="002A153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450F9D" w:rsidRDefault="00450F9D" w:rsidP="00C87465"/>
    <w:p w:rsidR="00BF52FF" w:rsidRDefault="00BF52FF" w:rsidP="00C87465"/>
    <w:p w:rsidR="00BF52FF" w:rsidRDefault="00BF52FF" w:rsidP="00C87465"/>
    <w:p w:rsidR="00BF52FF" w:rsidRDefault="00BF52FF" w:rsidP="00C87465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8"/>
        <w:gridCol w:w="7180"/>
        <w:gridCol w:w="947"/>
      </w:tblGrid>
      <w:tr w:rsidR="00C87465" w:rsidRPr="00D33840" w:rsidTr="005C0E1C">
        <w:tc>
          <w:tcPr>
            <w:tcW w:w="9345" w:type="dxa"/>
            <w:gridSpan w:val="3"/>
          </w:tcPr>
          <w:p w:rsidR="00C87465" w:rsidRPr="00D33840" w:rsidRDefault="00C87465" w:rsidP="005C0E1C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color w:val="000000"/>
                <w:sz w:val="24"/>
                <w:szCs w:val="28"/>
              </w:rPr>
            </w:pPr>
          </w:p>
          <w:p w:rsidR="00C87465" w:rsidRPr="00D33840" w:rsidRDefault="00C87465" w:rsidP="005C0E1C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</w:tr>
      <w:tr w:rsidR="00C87465" w:rsidRPr="00D33840" w:rsidTr="005C0E1C">
        <w:tc>
          <w:tcPr>
            <w:tcW w:w="1218" w:type="dxa"/>
          </w:tcPr>
          <w:p w:rsidR="00C87465" w:rsidRPr="00D33840" w:rsidRDefault="0043777F" w:rsidP="005C0E1C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7180" w:type="dxa"/>
          </w:tcPr>
          <w:p w:rsidR="00C87465" w:rsidRPr="00D33840" w:rsidRDefault="00C87465" w:rsidP="005C0E1C">
            <w:pPr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Пояснительная записка</w:t>
            </w:r>
          </w:p>
        </w:tc>
        <w:tc>
          <w:tcPr>
            <w:tcW w:w="947" w:type="dxa"/>
          </w:tcPr>
          <w:p w:rsidR="00C87465" w:rsidRPr="00D33840" w:rsidRDefault="0043777F" w:rsidP="005C0E1C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D355DD" w:rsidRPr="00D33840" w:rsidTr="005C0E1C">
        <w:tc>
          <w:tcPr>
            <w:tcW w:w="1218" w:type="dxa"/>
          </w:tcPr>
          <w:p w:rsidR="00D355DD" w:rsidRPr="00D33840" w:rsidRDefault="0043777F" w:rsidP="005C0E1C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7180" w:type="dxa"/>
          </w:tcPr>
          <w:p w:rsidR="00D355DD" w:rsidRPr="00D33840" w:rsidRDefault="00D355DD" w:rsidP="005C0E1C">
            <w:pPr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Цели и задачи</w:t>
            </w:r>
          </w:p>
        </w:tc>
        <w:tc>
          <w:tcPr>
            <w:tcW w:w="947" w:type="dxa"/>
          </w:tcPr>
          <w:p w:rsidR="00D355DD" w:rsidRPr="00D33840" w:rsidRDefault="0043777F" w:rsidP="005C0E1C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C87465" w:rsidRPr="00D33840" w:rsidTr="005C0E1C">
        <w:tc>
          <w:tcPr>
            <w:tcW w:w="1218" w:type="dxa"/>
          </w:tcPr>
          <w:p w:rsidR="00C87465" w:rsidRPr="00D33840" w:rsidRDefault="0043777F" w:rsidP="005C0E1C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7180" w:type="dxa"/>
          </w:tcPr>
          <w:p w:rsidR="00C87465" w:rsidRPr="00D33840" w:rsidRDefault="00C87465" w:rsidP="005C0E1C">
            <w:pPr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 xml:space="preserve">Планируемые результаты </w:t>
            </w:r>
          </w:p>
        </w:tc>
        <w:tc>
          <w:tcPr>
            <w:tcW w:w="947" w:type="dxa"/>
          </w:tcPr>
          <w:p w:rsidR="00C87465" w:rsidRPr="00D33840" w:rsidRDefault="00C1039B" w:rsidP="005C0E1C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C87465" w:rsidRPr="00D33840" w:rsidTr="005C0E1C">
        <w:tc>
          <w:tcPr>
            <w:tcW w:w="1218" w:type="dxa"/>
            <w:shd w:val="clear" w:color="auto" w:fill="auto"/>
          </w:tcPr>
          <w:p w:rsidR="00C87465" w:rsidRPr="00D33840" w:rsidRDefault="0043777F" w:rsidP="005C0E1C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7180" w:type="dxa"/>
            <w:shd w:val="clear" w:color="auto" w:fill="auto"/>
          </w:tcPr>
          <w:p w:rsidR="00C87465" w:rsidRPr="00D33840" w:rsidRDefault="00C87465" w:rsidP="005C0E1C">
            <w:pPr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Содержание программы</w:t>
            </w:r>
          </w:p>
        </w:tc>
        <w:tc>
          <w:tcPr>
            <w:tcW w:w="947" w:type="dxa"/>
            <w:shd w:val="clear" w:color="auto" w:fill="auto"/>
          </w:tcPr>
          <w:p w:rsidR="00C87465" w:rsidRPr="00D33840" w:rsidRDefault="00C1039B" w:rsidP="005C0E1C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C87465" w:rsidRPr="00D33840" w:rsidTr="005C0E1C">
        <w:tc>
          <w:tcPr>
            <w:tcW w:w="1218" w:type="dxa"/>
          </w:tcPr>
          <w:p w:rsidR="00C87465" w:rsidRPr="00D33840" w:rsidRDefault="0043777F" w:rsidP="005C0E1C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7180" w:type="dxa"/>
          </w:tcPr>
          <w:p w:rsidR="00C87465" w:rsidRPr="00D33840" w:rsidRDefault="005C0E1C" w:rsidP="005C0E1C">
            <w:pPr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Т</w:t>
            </w:r>
            <w:r w:rsidR="00C87465" w:rsidRPr="00D33840">
              <w:rPr>
                <w:rFonts w:ascii="Times New Roman" w:hAnsi="Times New Roman"/>
                <w:sz w:val="24"/>
                <w:szCs w:val="28"/>
              </w:rPr>
              <w:t>ематическое планирование</w:t>
            </w:r>
          </w:p>
        </w:tc>
        <w:tc>
          <w:tcPr>
            <w:tcW w:w="947" w:type="dxa"/>
          </w:tcPr>
          <w:p w:rsidR="00C87465" w:rsidRPr="00D33840" w:rsidRDefault="00823346" w:rsidP="005C0E1C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C87465" w:rsidRPr="00D33840" w:rsidTr="005C0E1C">
        <w:tc>
          <w:tcPr>
            <w:tcW w:w="1218" w:type="dxa"/>
            <w:shd w:val="clear" w:color="auto" w:fill="auto"/>
          </w:tcPr>
          <w:p w:rsidR="00C87465" w:rsidRPr="00D33840" w:rsidRDefault="0043777F" w:rsidP="005C0E1C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7180" w:type="dxa"/>
            <w:shd w:val="clear" w:color="auto" w:fill="auto"/>
          </w:tcPr>
          <w:p w:rsidR="00C87465" w:rsidRPr="00D33840" w:rsidRDefault="00D33840" w:rsidP="005C0E1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Методическое обеспечение</w:t>
            </w:r>
          </w:p>
        </w:tc>
        <w:tc>
          <w:tcPr>
            <w:tcW w:w="947" w:type="dxa"/>
            <w:shd w:val="clear" w:color="auto" w:fill="auto"/>
          </w:tcPr>
          <w:p w:rsidR="00C87465" w:rsidRPr="00D33840" w:rsidRDefault="00AD5367" w:rsidP="005C0E1C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  <w:tr w:rsidR="00C87465" w:rsidRPr="00D33840" w:rsidTr="005C0E1C">
        <w:tc>
          <w:tcPr>
            <w:tcW w:w="1218" w:type="dxa"/>
            <w:shd w:val="clear" w:color="auto" w:fill="auto"/>
          </w:tcPr>
          <w:p w:rsidR="00C87465" w:rsidRPr="00D33840" w:rsidRDefault="0043777F" w:rsidP="005C0E1C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7180" w:type="dxa"/>
            <w:shd w:val="clear" w:color="auto" w:fill="auto"/>
          </w:tcPr>
          <w:p w:rsidR="00C87465" w:rsidRPr="00D33840" w:rsidRDefault="0092225B" w:rsidP="005C0E1C">
            <w:pPr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947" w:type="dxa"/>
            <w:shd w:val="clear" w:color="auto" w:fill="auto"/>
          </w:tcPr>
          <w:p w:rsidR="00C87465" w:rsidRPr="00D33840" w:rsidRDefault="00AD5367" w:rsidP="005C0E1C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  <w:tr w:rsidR="00C87465" w:rsidRPr="00D33840" w:rsidTr="005C0E1C">
        <w:tc>
          <w:tcPr>
            <w:tcW w:w="1218" w:type="dxa"/>
            <w:shd w:val="clear" w:color="auto" w:fill="auto"/>
          </w:tcPr>
          <w:p w:rsidR="00C87465" w:rsidRPr="00D33840" w:rsidRDefault="0043777F" w:rsidP="005C0E1C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7180" w:type="dxa"/>
            <w:shd w:val="clear" w:color="auto" w:fill="auto"/>
          </w:tcPr>
          <w:p w:rsidR="00C87465" w:rsidRPr="00D33840" w:rsidRDefault="0092225B" w:rsidP="005C0E1C">
            <w:pPr>
              <w:rPr>
                <w:rFonts w:ascii="Times New Roman" w:hAnsi="Times New Roman"/>
                <w:sz w:val="24"/>
                <w:szCs w:val="28"/>
              </w:rPr>
            </w:pPr>
            <w:r w:rsidRPr="00D33840">
              <w:rPr>
                <w:rFonts w:ascii="Times New Roman" w:hAnsi="Times New Roman"/>
                <w:sz w:val="24"/>
                <w:szCs w:val="28"/>
              </w:rPr>
              <w:t>Список литературы</w:t>
            </w:r>
          </w:p>
        </w:tc>
        <w:tc>
          <w:tcPr>
            <w:tcW w:w="947" w:type="dxa"/>
            <w:shd w:val="clear" w:color="auto" w:fill="auto"/>
          </w:tcPr>
          <w:p w:rsidR="00C87465" w:rsidRPr="00D33840" w:rsidRDefault="00AD5367" w:rsidP="005C0E1C">
            <w:pPr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</w:tbl>
    <w:p w:rsidR="002A1534" w:rsidRPr="00D33840" w:rsidRDefault="002A1534" w:rsidP="00C87465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1534" w:rsidRPr="00D33840" w:rsidRDefault="002A1534" w:rsidP="00C87465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4" w:rsidRDefault="002A1534" w:rsidP="00C87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0CE" w:rsidRDefault="00E370CE" w:rsidP="00E37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1F6" w:rsidRDefault="00B311F6" w:rsidP="00E37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EAA" w:rsidRDefault="00933EAA" w:rsidP="00E37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04CA" w:rsidRDefault="009704CA" w:rsidP="00E37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4CA" w:rsidRDefault="009704CA" w:rsidP="00E37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4CA" w:rsidRDefault="009704CA" w:rsidP="00E37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4CA" w:rsidRDefault="009704CA" w:rsidP="00E37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4CA" w:rsidRDefault="009704CA" w:rsidP="00E37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465" w:rsidRDefault="00E370CE" w:rsidP="00E37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14A94" w:rsidRPr="0053098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33840" w:rsidRPr="00530980" w:rsidRDefault="00D33840" w:rsidP="00E37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980" w:rsidRPr="00766C41" w:rsidRDefault="00530980" w:rsidP="00766C41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66C41">
        <w:rPr>
          <w:rFonts w:ascii="Times New Roman" w:hAnsi="Times New Roman" w:cs="Times New Roman"/>
          <w:sz w:val="24"/>
          <w:shd w:val="clear" w:color="auto" w:fill="FFFFFF"/>
        </w:rPr>
        <w:t xml:space="preserve">Настоящая рабочая программа по образовательной области «Познавательное развитие» Вид образовательной деятельности </w:t>
      </w:r>
      <w:r w:rsidR="0063205D" w:rsidRPr="00766C41">
        <w:rPr>
          <w:rFonts w:ascii="Times New Roman" w:hAnsi="Times New Roman" w:cs="Times New Roman"/>
          <w:noProof/>
          <w:sz w:val="24"/>
        </w:rPr>
        <w:t>«Формирование ЭМП»</w:t>
      </w:r>
      <w:r w:rsidR="0063205D" w:rsidRPr="00766C41">
        <w:rPr>
          <w:rFonts w:ascii="Times New Roman" w:hAnsi="Times New Roman" w:cs="Times New Roman"/>
          <w:sz w:val="24"/>
          <w:shd w:val="clear" w:color="auto" w:fill="FFFFFF"/>
        </w:rPr>
        <w:t xml:space="preserve"> для детей</w:t>
      </w:r>
      <w:r w:rsidRPr="00766C41">
        <w:rPr>
          <w:rFonts w:ascii="Times New Roman" w:hAnsi="Times New Roman" w:cs="Times New Roman"/>
          <w:sz w:val="24"/>
          <w:shd w:val="clear" w:color="auto" w:fill="FFFFFF"/>
        </w:rPr>
        <w:t xml:space="preserve"> дошкольного возраста 4-</w:t>
      </w:r>
      <w:r w:rsidR="0063205D" w:rsidRPr="00766C41">
        <w:rPr>
          <w:rFonts w:ascii="Times New Roman" w:hAnsi="Times New Roman" w:cs="Times New Roman"/>
          <w:sz w:val="24"/>
          <w:shd w:val="clear" w:color="auto" w:fill="FFFFFF"/>
        </w:rPr>
        <w:t>5 лет</w:t>
      </w:r>
      <w:r w:rsidRPr="00766C41">
        <w:rPr>
          <w:rFonts w:ascii="Times New Roman" w:hAnsi="Times New Roman" w:cs="Times New Roman"/>
          <w:sz w:val="24"/>
          <w:shd w:val="clear" w:color="auto" w:fill="FFFFFF"/>
        </w:rPr>
        <w:t xml:space="preserve"> разработана на основе:</w:t>
      </w:r>
    </w:p>
    <w:p w:rsidR="00530980" w:rsidRPr="00766C41" w:rsidRDefault="00530980" w:rsidP="00766C41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66C41">
        <w:rPr>
          <w:rFonts w:ascii="Times New Roman" w:hAnsi="Times New Roman" w:cs="Times New Roman"/>
          <w:sz w:val="24"/>
        </w:rPr>
        <w:t>Федерального закона от 29.12.2012 № 273-ФЗ «Об образовании в Российской Федерации</w:t>
      </w:r>
    </w:p>
    <w:p w:rsidR="00530980" w:rsidRPr="00766C41" w:rsidRDefault="00530980" w:rsidP="00766C41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66C41">
        <w:rPr>
          <w:rFonts w:ascii="Times New Roman" w:hAnsi="Times New Roman" w:cs="Times New Roman"/>
          <w:sz w:val="24"/>
          <w:shd w:val="clear" w:color="auto" w:fill="FFFFFF"/>
        </w:rPr>
        <w:t>Примерной основной «</w:t>
      </w:r>
      <w:r w:rsidRPr="00766C41">
        <w:rPr>
          <w:rFonts w:ascii="Times New Roman" w:hAnsi="Times New Roman" w:cs="Times New Roman"/>
          <w:sz w:val="24"/>
          <w:lang w:eastAsia="ru-RU"/>
        </w:rPr>
        <w:t xml:space="preserve">Программа воспитания и обучения в детском саду» под редакцией М.А. Васильевой, В.В. Гербовой, Т.С. </w:t>
      </w:r>
      <w:r w:rsidR="0063205D" w:rsidRPr="00766C41">
        <w:rPr>
          <w:rFonts w:ascii="Times New Roman" w:hAnsi="Times New Roman" w:cs="Times New Roman"/>
          <w:sz w:val="24"/>
          <w:lang w:eastAsia="ru-RU"/>
        </w:rPr>
        <w:t>Комаровой.</w:t>
      </w:r>
    </w:p>
    <w:p w:rsidR="00530980" w:rsidRPr="00766C41" w:rsidRDefault="00530980" w:rsidP="00766C41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66C41">
        <w:rPr>
          <w:rFonts w:ascii="Times New Roman" w:hAnsi="Times New Roman" w:cs="Times New Roman"/>
          <w:sz w:val="24"/>
          <w:shd w:val="clear" w:color="auto" w:fill="FFFFFF"/>
        </w:rPr>
        <w:t>Учебно-методического комплекта к программе</w:t>
      </w:r>
      <w:r w:rsidRPr="00766C41">
        <w:rPr>
          <w:rFonts w:ascii="Times New Roman" w:hAnsi="Times New Roman" w:cs="Times New Roman"/>
          <w:sz w:val="24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530980" w:rsidRPr="00766C41" w:rsidRDefault="00530980" w:rsidP="00766C41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103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Авторской программы </w:t>
      </w:r>
      <w:r w:rsidR="00C1039B" w:rsidRPr="00826F7E">
        <w:rPr>
          <w:rFonts w:ascii="Times New Roman" w:hAnsi="Times New Roman" w:cs="Times New Roman"/>
          <w:sz w:val="24"/>
          <w:szCs w:val="24"/>
        </w:rPr>
        <w:t>И.А. Помораева, В.А. Позина «Занятия по формированию элементарных математических представлений»</w:t>
      </w:r>
      <w:r w:rsidR="00C1039B">
        <w:rPr>
          <w:rFonts w:ascii="Times New Roman" w:hAnsi="Times New Roman" w:cs="Times New Roman"/>
          <w:sz w:val="24"/>
          <w:szCs w:val="24"/>
        </w:rPr>
        <w:t xml:space="preserve"> в средней группе</w:t>
      </w:r>
    </w:p>
    <w:p w:rsidR="00530980" w:rsidRPr="00766C41" w:rsidRDefault="00530980" w:rsidP="00766C41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66C41">
        <w:rPr>
          <w:rFonts w:ascii="Times New Roman" w:hAnsi="Times New Roman" w:cs="Times New Roman"/>
          <w:sz w:val="24"/>
          <w:shd w:val="clear" w:color="auto" w:fill="FFFFFF"/>
        </w:rPr>
        <w:t xml:space="preserve">Образовательной программы ОУ </w:t>
      </w:r>
    </w:p>
    <w:p w:rsidR="00530980" w:rsidRPr="00766C41" w:rsidRDefault="00530980" w:rsidP="00766C41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66C41">
        <w:rPr>
          <w:rFonts w:ascii="Times New Roman" w:hAnsi="Times New Roman" w:cs="Times New Roman"/>
          <w:sz w:val="24"/>
          <w:shd w:val="clear" w:color="auto" w:fill="FFFFFF"/>
        </w:rPr>
        <w:t>В соответствии с Федеральными государственными образовательными стандартами.</w:t>
      </w:r>
    </w:p>
    <w:p w:rsidR="00C87465" w:rsidRPr="00766C41" w:rsidRDefault="00C87465" w:rsidP="00D3384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z w:val="24"/>
        </w:rPr>
        <w:t xml:space="preserve">Освоение задач математического развития осуществляется в активных практических действиях сравнения, </w:t>
      </w:r>
      <w:r w:rsidR="0063205D" w:rsidRPr="00766C41">
        <w:rPr>
          <w:rFonts w:ascii="Times New Roman" w:hAnsi="Times New Roman" w:cs="Times New Roman"/>
          <w:sz w:val="24"/>
        </w:rPr>
        <w:t>упорядочивания, обобщения</w:t>
      </w:r>
      <w:r w:rsidRPr="00766C41">
        <w:rPr>
          <w:rFonts w:ascii="Times New Roman" w:hAnsi="Times New Roman" w:cs="Times New Roman"/>
          <w:sz w:val="24"/>
        </w:rPr>
        <w:t xml:space="preserve">, </w:t>
      </w:r>
      <w:r w:rsidR="0063205D" w:rsidRPr="00766C41">
        <w:rPr>
          <w:rFonts w:ascii="Times New Roman" w:hAnsi="Times New Roman" w:cs="Times New Roman"/>
          <w:sz w:val="24"/>
        </w:rPr>
        <w:t>распределения,</w:t>
      </w:r>
      <w:r w:rsidRPr="00766C41">
        <w:rPr>
          <w:rFonts w:ascii="Times New Roman" w:hAnsi="Times New Roman" w:cs="Times New Roman"/>
          <w:sz w:val="24"/>
        </w:rPr>
        <w:t xml:space="preserve">сосчитывания – как в совместно со взрослыми </w:t>
      </w:r>
      <w:r w:rsidR="0063205D" w:rsidRPr="00766C41">
        <w:rPr>
          <w:rFonts w:ascii="Times New Roman" w:hAnsi="Times New Roman" w:cs="Times New Roman"/>
          <w:sz w:val="24"/>
        </w:rPr>
        <w:t>организованной, так</w:t>
      </w:r>
      <w:r w:rsidRPr="00766C41">
        <w:rPr>
          <w:rFonts w:ascii="Times New Roman" w:hAnsi="Times New Roman" w:cs="Times New Roman"/>
          <w:sz w:val="24"/>
        </w:rPr>
        <w:t xml:space="preserve"> и </w:t>
      </w:r>
      <w:r w:rsidR="0063205D" w:rsidRPr="00766C41">
        <w:rPr>
          <w:rFonts w:ascii="Times New Roman" w:hAnsi="Times New Roman" w:cs="Times New Roman"/>
          <w:sz w:val="24"/>
        </w:rPr>
        <w:t>самостоятельно. Игры</w:t>
      </w:r>
      <w:r w:rsidRPr="00766C41">
        <w:rPr>
          <w:rFonts w:ascii="Times New Roman" w:hAnsi="Times New Roman" w:cs="Times New Roman"/>
          <w:sz w:val="24"/>
        </w:rPr>
        <w:t xml:space="preserve"> и игровые материалы способствуют освоению счёта, свойств и отношений </w:t>
      </w:r>
      <w:r w:rsidR="0063205D" w:rsidRPr="00766C41">
        <w:rPr>
          <w:rFonts w:ascii="Times New Roman" w:hAnsi="Times New Roman" w:cs="Times New Roman"/>
          <w:sz w:val="24"/>
        </w:rPr>
        <w:t>форм,размеров,</w:t>
      </w:r>
      <w:r w:rsidRPr="00766C41">
        <w:rPr>
          <w:rFonts w:ascii="Times New Roman" w:hAnsi="Times New Roman" w:cs="Times New Roman"/>
          <w:sz w:val="24"/>
        </w:rPr>
        <w:t xml:space="preserve"> временных </w:t>
      </w:r>
      <w:r w:rsidR="0063205D" w:rsidRPr="00766C41">
        <w:rPr>
          <w:rFonts w:ascii="Times New Roman" w:hAnsi="Times New Roman" w:cs="Times New Roman"/>
          <w:sz w:val="24"/>
        </w:rPr>
        <w:t>представлений,</w:t>
      </w:r>
      <w:r w:rsidRPr="00766C41">
        <w:rPr>
          <w:rFonts w:ascii="Times New Roman" w:hAnsi="Times New Roman" w:cs="Times New Roman"/>
          <w:sz w:val="24"/>
        </w:rPr>
        <w:t xml:space="preserve"> пространственных и количественных.</w:t>
      </w:r>
    </w:p>
    <w:p w:rsidR="00C87465" w:rsidRPr="00766C41" w:rsidRDefault="00C87465" w:rsidP="00766C41">
      <w:pPr>
        <w:pStyle w:val="a3"/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z w:val="24"/>
        </w:rPr>
        <w:t>Интеграция математического развития с другими направлениями образовательного проце</w:t>
      </w:r>
      <w:r w:rsidR="00714A94" w:rsidRPr="00766C41">
        <w:rPr>
          <w:rFonts w:ascii="Times New Roman" w:hAnsi="Times New Roman" w:cs="Times New Roman"/>
          <w:sz w:val="24"/>
        </w:rPr>
        <w:t xml:space="preserve">сса осуществляется повседневно </w:t>
      </w:r>
      <w:r w:rsidRPr="00766C41">
        <w:rPr>
          <w:rFonts w:ascii="Times New Roman" w:hAnsi="Times New Roman" w:cs="Times New Roman"/>
          <w:sz w:val="24"/>
        </w:rPr>
        <w:t>через целевые установки: навести порядок (как?</w:t>
      </w:r>
      <w:r w:rsidR="0063205D" w:rsidRPr="00766C41">
        <w:rPr>
          <w:rFonts w:ascii="Times New Roman" w:hAnsi="Times New Roman" w:cs="Times New Roman"/>
          <w:sz w:val="24"/>
        </w:rPr>
        <w:t>),объединение потрое,</w:t>
      </w:r>
      <w:r w:rsidRPr="00766C41">
        <w:rPr>
          <w:rFonts w:ascii="Times New Roman" w:hAnsi="Times New Roman" w:cs="Times New Roman"/>
          <w:sz w:val="24"/>
        </w:rPr>
        <w:t xml:space="preserve"> распределить кукол по русту, определение формы </w:t>
      </w:r>
      <w:r w:rsidR="0063205D" w:rsidRPr="00766C41">
        <w:rPr>
          <w:rFonts w:ascii="Times New Roman" w:hAnsi="Times New Roman" w:cs="Times New Roman"/>
          <w:sz w:val="24"/>
        </w:rPr>
        <w:t>листьев и</w:t>
      </w:r>
      <w:r w:rsidRPr="00766C41">
        <w:rPr>
          <w:rFonts w:ascii="Times New Roman" w:hAnsi="Times New Roman" w:cs="Times New Roman"/>
          <w:sz w:val="24"/>
        </w:rPr>
        <w:t xml:space="preserve"> т.д.</w:t>
      </w:r>
    </w:p>
    <w:p w:rsidR="00C87465" w:rsidRPr="00766C41" w:rsidRDefault="00C87465" w:rsidP="00766C41">
      <w:pPr>
        <w:pStyle w:val="a3"/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z w:val="24"/>
        </w:rPr>
        <w:t xml:space="preserve"> Дидактические средства – </w:t>
      </w:r>
      <w:r w:rsidR="0063205D" w:rsidRPr="00766C41">
        <w:rPr>
          <w:rFonts w:ascii="Times New Roman" w:hAnsi="Times New Roman" w:cs="Times New Roman"/>
          <w:sz w:val="24"/>
        </w:rPr>
        <w:t>игры,</w:t>
      </w:r>
      <w:r w:rsidRPr="00766C41">
        <w:rPr>
          <w:rFonts w:ascii="Times New Roman" w:hAnsi="Times New Roman" w:cs="Times New Roman"/>
          <w:sz w:val="24"/>
        </w:rPr>
        <w:t xml:space="preserve"> игровой </w:t>
      </w:r>
      <w:r w:rsidR="0063205D" w:rsidRPr="00766C41">
        <w:rPr>
          <w:rFonts w:ascii="Times New Roman" w:hAnsi="Times New Roman" w:cs="Times New Roman"/>
          <w:sz w:val="24"/>
        </w:rPr>
        <w:t>материал,художественная,</w:t>
      </w:r>
      <w:r w:rsidRPr="00766C41">
        <w:rPr>
          <w:rFonts w:ascii="Times New Roman" w:hAnsi="Times New Roman" w:cs="Times New Roman"/>
          <w:sz w:val="24"/>
        </w:rPr>
        <w:t xml:space="preserve"> познавательная </w:t>
      </w:r>
      <w:r w:rsidR="0063205D" w:rsidRPr="00766C41">
        <w:rPr>
          <w:rFonts w:ascii="Times New Roman" w:hAnsi="Times New Roman" w:cs="Times New Roman"/>
          <w:sz w:val="24"/>
        </w:rPr>
        <w:t>литература,</w:t>
      </w:r>
      <w:r w:rsidRPr="00766C41">
        <w:rPr>
          <w:rFonts w:ascii="Times New Roman" w:hAnsi="Times New Roman" w:cs="Times New Roman"/>
          <w:sz w:val="24"/>
        </w:rPr>
        <w:t xml:space="preserve"> опыты и эксперименты – содержат в себе элементы интеграции разных видов </w:t>
      </w:r>
      <w:r w:rsidR="0063205D" w:rsidRPr="00766C41">
        <w:rPr>
          <w:rFonts w:ascii="Times New Roman" w:hAnsi="Times New Roman" w:cs="Times New Roman"/>
          <w:sz w:val="24"/>
        </w:rPr>
        <w:t>познания.</w:t>
      </w:r>
    </w:p>
    <w:p w:rsidR="00C87465" w:rsidRDefault="00C87465" w:rsidP="00766C41">
      <w:pPr>
        <w:pStyle w:val="a3"/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pacing w:val="-5"/>
          <w:sz w:val="24"/>
        </w:rPr>
        <w:t>Условием успешной реализации программы по элементарной математике является органи</w:t>
      </w:r>
      <w:r w:rsidRPr="00766C41">
        <w:rPr>
          <w:rFonts w:ascii="Times New Roman" w:hAnsi="Times New Roman" w:cs="Times New Roman"/>
          <w:spacing w:val="-5"/>
          <w:sz w:val="24"/>
        </w:rPr>
        <w:softHyphen/>
        <w:t xml:space="preserve">зация особой предметно-развивающей среды в группах на участке детского сада для прямого </w:t>
      </w:r>
      <w:r w:rsidRPr="00766C41">
        <w:rPr>
          <w:rFonts w:ascii="Times New Roman" w:hAnsi="Times New Roman" w:cs="Times New Roman"/>
          <w:spacing w:val="-6"/>
          <w:sz w:val="24"/>
        </w:rPr>
        <w:t xml:space="preserve">действия детей со специально подобранными группами предметов и материалами в процессе </w:t>
      </w:r>
      <w:r w:rsidRPr="00766C41">
        <w:rPr>
          <w:rFonts w:ascii="Times New Roman" w:hAnsi="Times New Roman" w:cs="Times New Roman"/>
          <w:sz w:val="24"/>
        </w:rPr>
        <w:t>усвоения математического содержания.</w:t>
      </w:r>
    </w:p>
    <w:p w:rsidR="00D33840" w:rsidRPr="00766C41" w:rsidRDefault="00D33840" w:rsidP="00766C4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30980" w:rsidRDefault="00E370CE" w:rsidP="00530980">
      <w:pPr>
        <w:pStyle w:val="a3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>2.</w:t>
      </w:r>
      <w:r w:rsidR="00530980" w:rsidRPr="00530980">
        <w:rPr>
          <w:rFonts w:ascii="Times New Roman" w:hAnsi="Times New Roman" w:cs="Times New Roman"/>
          <w:b/>
          <w:spacing w:val="-5"/>
          <w:sz w:val="24"/>
          <w:szCs w:val="24"/>
        </w:rPr>
        <w:t>Цели и задачи</w:t>
      </w:r>
    </w:p>
    <w:p w:rsidR="00091C02" w:rsidRPr="00530980" w:rsidRDefault="00091C02" w:rsidP="00091C02">
      <w:pPr>
        <w:pStyle w:val="a3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C57C8D" w:rsidRPr="00530980" w:rsidRDefault="00C87465" w:rsidP="00C874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98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530980">
        <w:rPr>
          <w:rFonts w:ascii="Times New Roman" w:hAnsi="Times New Roman" w:cs="Times New Roman"/>
          <w:sz w:val="24"/>
          <w:szCs w:val="24"/>
        </w:rPr>
        <w:t xml:space="preserve">развитие у детей 4-5 лет математических </w:t>
      </w:r>
      <w:r w:rsidR="00091C02" w:rsidRPr="00530980">
        <w:rPr>
          <w:rFonts w:ascii="Times New Roman" w:hAnsi="Times New Roman" w:cs="Times New Roman"/>
          <w:sz w:val="24"/>
          <w:szCs w:val="24"/>
        </w:rPr>
        <w:t>представлений.</w:t>
      </w:r>
    </w:p>
    <w:p w:rsidR="00C57C8D" w:rsidRPr="00C57C8D" w:rsidRDefault="00091C02" w:rsidP="00C57C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9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7C8D" w:rsidRPr="00766C41" w:rsidRDefault="00C57C8D" w:rsidP="00766C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z w:val="24"/>
        </w:rPr>
        <w:t>Учить детей различать, из каких частей составлена группа предметов, называть их характерные особенности (цвет, размер, назначение).</w:t>
      </w:r>
    </w:p>
    <w:p w:rsidR="00C57C8D" w:rsidRPr="00766C41" w:rsidRDefault="00C57C8D" w:rsidP="00766C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z w:val="24"/>
        </w:rPr>
        <w:t>Учить считать до пяти (количественный счёт), отвечать на вопрос «Сколько всего?».</w:t>
      </w:r>
    </w:p>
    <w:p w:rsidR="00C57C8D" w:rsidRPr="00766C41" w:rsidRDefault="00C57C8D" w:rsidP="00766C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z w:val="24"/>
        </w:rPr>
        <w:t>Совершенствовать умение сравнивать количество предметов в группах на основе счёта (в пределах 5), а также путём поштучного соотнесения двух предметов двух групп (составления пар); определять, каких предметов больше, меньше, равное количество.</w:t>
      </w:r>
    </w:p>
    <w:p w:rsidR="00C57C8D" w:rsidRPr="00766C41" w:rsidRDefault="00C57C8D" w:rsidP="00766C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z w:val="24"/>
        </w:rPr>
        <w:t>Учить сравнивать два предмета по величине (больше – меньше, выше – ниже, длиннее – короче, одинаковые, равные), на основе приложения их друг к другу или наложения.</w:t>
      </w:r>
    </w:p>
    <w:p w:rsidR="00C57C8D" w:rsidRPr="00766C41" w:rsidRDefault="00C57C8D" w:rsidP="00766C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z w:val="24"/>
        </w:rPr>
        <w:t>Развивать представление детей о геометрических фигурах: круге, квадрате, треугольнике, а также шаре, кубе. Знать их характерные отличия.</w:t>
      </w:r>
    </w:p>
    <w:p w:rsidR="00C57C8D" w:rsidRPr="00766C41" w:rsidRDefault="00C57C8D" w:rsidP="00766C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z w:val="24"/>
        </w:rPr>
        <w:t>Учить определять положение предметов в пространстве по отношению к себе (вверху – внизу, впереди – сзади).</w:t>
      </w:r>
    </w:p>
    <w:p w:rsidR="00C57C8D" w:rsidRPr="00766C41" w:rsidRDefault="00C57C8D" w:rsidP="00766C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766C41">
        <w:rPr>
          <w:rFonts w:ascii="Times New Roman" w:hAnsi="Times New Roman" w:cs="Times New Roman"/>
          <w:sz w:val="24"/>
        </w:rPr>
        <w:lastRenderedPageBreak/>
        <w:t>Учить определять части суток.</w:t>
      </w:r>
    </w:p>
    <w:p w:rsidR="00AD5367" w:rsidRDefault="00AD5367" w:rsidP="00C103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367" w:rsidRDefault="00AD5367" w:rsidP="00C103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39B" w:rsidRPr="00D33840" w:rsidRDefault="00C1039B" w:rsidP="00C103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</w:t>
      </w:r>
      <w:r w:rsidR="00106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  <w:r w:rsidRPr="00D33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1039B" w:rsidRPr="00D33840" w:rsidRDefault="00C1039B" w:rsidP="00D33840">
      <w:pPr>
        <w:pStyle w:val="a7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840">
        <w:rPr>
          <w:rFonts w:ascii="Times New Roman" w:eastAsia="Times New Roman" w:hAnsi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C1039B" w:rsidRPr="00D33840" w:rsidRDefault="00C1039B" w:rsidP="00D33840">
      <w:pPr>
        <w:pStyle w:val="a7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840">
        <w:rPr>
          <w:rFonts w:ascii="Times New Roman" w:eastAsia="Times New Roman" w:hAnsi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33840" w:rsidRPr="00D33840" w:rsidRDefault="00C1039B" w:rsidP="00D33840">
      <w:pPr>
        <w:pStyle w:val="a7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84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Поддержка инициативы детей </w:t>
      </w:r>
      <w:r w:rsidR="00D33840" w:rsidRPr="00D33840">
        <w:rPr>
          <w:rFonts w:ascii="Times New Roman" w:eastAsia="Times New Roman" w:hAnsi="Times New Roman"/>
          <w:sz w:val="24"/>
          <w:szCs w:val="24"/>
          <w:lang w:eastAsia="ru-RU"/>
        </w:rPr>
        <w:t>в различных видах деятельности;</w:t>
      </w:r>
    </w:p>
    <w:p w:rsidR="00C1039B" w:rsidRPr="00D33840" w:rsidRDefault="00C1039B" w:rsidP="00D33840">
      <w:pPr>
        <w:pStyle w:val="a7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840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детского сада с семьёй;</w:t>
      </w:r>
    </w:p>
    <w:p w:rsidR="00C1039B" w:rsidRPr="00D33840" w:rsidRDefault="00C1039B" w:rsidP="00D33840">
      <w:pPr>
        <w:pStyle w:val="a7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840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C1039B" w:rsidRPr="00D33840" w:rsidRDefault="00C1039B" w:rsidP="00D33840">
      <w:pPr>
        <w:pStyle w:val="a7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840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C1039B" w:rsidRPr="00D33840" w:rsidRDefault="00C1039B" w:rsidP="00D33840">
      <w:pPr>
        <w:pStyle w:val="a7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840">
        <w:rPr>
          <w:rFonts w:ascii="Times New Roman" w:eastAsia="Times New Roman" w:hAnsi="Times New Roman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370CE" w:rsidRPr="00D33840" w:rsidRDefault="00C1039B" w:rsidP="00D33840">
      <w:pPr>
        <w:pStyle w:val="a7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840">
        <w:rPr>
          <w:rFonts w:ascii="Times New Roman" w:eastAsia="Times New Roman" w:hAnsi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C1039B" w:rsidRDefault="00C1039B" w:rsidP="00766C41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0CE" w:rsidRDefault="00E370CE" w:rsidP="00E370CE">
      <w:pPr>
        <w:spacing w:after="0" w:line="240" w:lineRule="auto"/>
        <w:ind w:left="84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3.Планируемые результаты.</w:t>
      </w:r>
    </w:p>
    <w:p w:rsidR="00766C41" w:rsidRPr="00E370CE" w:rsidRDefault="00766C41" w:rsidP="00E370CE">
      <w:pPr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766C41">
        <w:rPr>
          <w:rFonts w:ascii="Times New Roman" w:hAnsi="Times New Roman" w:cs="Times New Roman"/>
        </w:rPr>
        <w:t xml:space="preserve">Различает, из каких частей составлена группа предметов, называет их.     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Называет характерные особенности предмета (цвет, размер, назначение).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Умеет считать в пределах 5 (количественный счёт), отвечать на вопрос «Сколько всего?».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Умеет сравнивать 2 группы предметов, используя счёт.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Умеет сравнивать 2 предмета по величине (больше – меньше, выше – ниже, длиннее – короче) на основе приложения их друг к другу.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Умеет сравнивать 5 предметов разной длины, высоты, раскладывая их в возрастающем порядке по длине, высоте.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Определяет, каких предметов больше, меньше, равное количество.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Различает и называет круг, квадрат, треугольник, шар, куб; знает их характерные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отличия, умеет находить заданную геометрическую фигуру среди множества фигур.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Знает геометрические тела: шар, куб, цилиндр.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Определяет положение предметов в пространстве по отношению к себе (вверху – внизу, впереди – сзади, слева – справа).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Определяет части суток (утро, день, вечер, ночь).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Умеет различать понятия: вчера, сегодня, завтра, правильно пользоваться этими словами.</w:t>
      </w:r>
    </w:p>
    <w:p w:rsidR="00C87465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Знает правую и левую руку.</w:t>
      </w:r>
    </w:p>
    <w:p w:rsidR="00091C02" w:rsidRPr="00766C41" w:rsidRDefault="00C87465" w:rsidP="00766C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6C41">
        <w:rPr>
          <w:rFonts w:ascii="Times New Roman" w:hAnsi="Times New Roman" w:cs="Times New Roman"/>
        </w:rPr>
        <w:t>Умеет ориентироваться на листе бумаги.</w:t>
      </w:r>
    </w:p>
    <w:p w:rsidR="00091C02" w:rsidRPr="00766C41" w:rsidRDefault="00091C02" w:rsidP="00766C41">
      <w:pPr>
        <w:pStyle w:val="a3"/>
        <w:rPr>
          <w:rFonts w:ascii="Times New Roman" w:hAnsi="Times New Roman" w:cs="Times New Roman"/>
          <w:b/>
        </w:rPr>
      </w:pPr>
    </w:p>
    <w:p w:rsidR="00C57C8D" w:rsidRDefault="00E370CE" w:rsidP="00766C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="00C87465" w:rsidRPr="000D3A1C">
        <w:rPr>
          <w:rFonts w:ascii="Times New Roman" w:hAnsi="Times New Roman" w:cs="Times New Roman"/>
          <w:b/>
          <w:sz w:val="24"/>
        </w:rPr>
        <w:t>Содержание программы</w:t>
      </w:r>
    </w:p>
    <w:p w:rsidR="00C57C8D" w:rsidRDefault="00C57C8D" w:rsidP="00E370C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2120"/>
      </w:tblGrid>
      <w:tr w:rsidR="00766C41" w:rsidTr="00C57C8D">
        <w:tc>
          <w:tcPr>
            <w:tcW w:w="1838" w:type="dxa"/>
          </w:tcPr>
          <w:p w:rsidR="00766C41" w:rsidRPr="00766C41" w:rsidRDefault="00766C41" w:rsidP="0076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</w:tcPr>
          <w:p w:rsidR="00766C41" w:rsidRPr="00766C41" w:rsidRDefault="00766C41" w:rsidP="0076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120" w:type="dxa"/>
          </w:tcPr>
          <w:p w:rsidR="00766C41" w:rsidRPr="00766C41" w:rsidRDefault="00766C41" w:rsidP="0076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C57C8D" w:rsidTr="00C57C8D">
        <w:tc>
          <w:tcPr>
            <w:tcW w:w="1838" w:type="dxa"/>
          </w:tcPr>
          <w:p w:rsidR="00C57C8D" w:rsidRPr="00C57C8D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  <w:p w:rsidR="00C57C8D" w:rsidRDefault="00C57C8D" w:rsidP="00E370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7" w:type="dxa"/>
          </w:tcPr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развивать умение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синих—меньше, чем красных» или «красных и синих кружков </w:t>
            </w:r>
            <w:r w:rsidRPr="0053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поровну».</w:t>
            </w:r>
          </w:p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</w:t>
            </w:r>
            <w:r w:rsidR="00D33840" w:rsidRPr="0053098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 xml:space="preserve"> «Один, два, три — всего три кружка». Сравнивать две группы предметов, именуемые числами 1-2, 2-2, 2-3, 3-3, 3-4, 4-4, 4-5, 5-5.</w:t>
            </w:r>
          </w:p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      </w:r>
          </w:p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пли: «Елочек больше (3), а зайчиков меньше (2). Убрали 1 елочку, их стало гоже 2, Елочек и зайчиков стало поровну: 2 и 2).</w:t>
            </w:r>
          </w:p>
          <w:p w:rsidR="00C57C8D" w:rsidRPr="00C1039B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Развивать умение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</w:t>
            </w:r>
            <w:r w:rsidR="00C1039B">
              <w:rPr>
                <w:rFonts w:ascii="Times New Roman" w:hAnsi="Times New Roman" w:cs="Times New Roman"/>
                <w:sz w:val="24"/>
                <w:szCs w:val="24"/>
              </w:rPr>
              <w:t xml:space="preserve"> 4 петушка, принеси 3 зайчика).</w:t>
            </w: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На основе счета устанавливать равенство (неравенство) групп предмете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</w:t>
            </w:r>
          </w:p>
        </w:tc>
        <w:tc>
          <w:tcPr>
            <w:tcW w:w="2120" w:type="dxa"/>
          </w:tcPr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>
              <w:lastRenderedPageBreak/>
              <w:t>Интегрированные              ОД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Проблемно – поисковые ситуации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Упражнения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 xml:space="preserve">Игры (дидактические, </w:t>
            </w:r>
            <w:r w:rsidRPr="000D3A1C">
              <w:lastRenderedPageBreak/>
              <w:t>подвижные)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Рассматривание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Наблюдение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Досуг, КВН, Чтение </w:t>
            </w:r>
          </w:p>
          <w:p w:rsidR="00C57C8D" w:rsidRDefault="00C57C8D" w:rsidP="00E370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7C8D" w:rsidTr="00C57C8D">
        <w:tc>
          <w:tcPr>
            <w:tcW w:w="1838" w:type="dxa"/>
          </w:tcPr>
          <w:p w:rsidR="00C57C8D" w:rsidRPr="00C57C8D" w:rsidRDefault="00C57C8D" w:rsidP="00E370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Величина</w:t>
            </w:r>
          </w:p>
        </w:tc>
        <w:tc>
          <w:tcPr>
            <w:tcW w:w="5387" w:type="dxa"/>
          </w:tcPr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величине (</w:t>
            </w:r>
            <w:r w:rsidR="00766C41" w:rsidRPr="00530980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.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прилагательные: длиннее — короче, шире — уже, выше — ниже, толще — тоньше или равные (одинаковые).</w:t>
            </w:r>
          </w:p>
          <w:p w:rsidR="00C57C8D" w:rsidRPr="00C1039B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сравнивать предметы по двум признакам величины (красная лента длиннее и шире зеленой, жел</w:t>
            </w:r>
            <w:r w:rsidR="00C1039B">
              <w:rPr>
                <w:rFonts w:ascii="Times New Roman" w:hAnsi="Times New Roman" w:cs="Times New Roman"/>
                <w:sz w:val="24"/>
                <w:szCs w:val="24"/>
              </w:rPr>
              <w:t>тый шарфик короче, уже синего).</w:t>
            </w: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— в порядке убывания или </w:t>
            </w:r>
            <w:r w:rsidRPr="0053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нарастания величины; вводить в активную речь детей понятия, обозначающие размерные отношения предметов («эта (красная) башенка — самая высокая, эта (оранжевая) — пониже, эта (розовая) — еще ниже, а эта (же</w:t>
            </w:r>
            <w:r w:rsidR="00C1039B">
              <w:rPr>
                <w:rFonts w:ascii="Times New Roman" w:hAnsi="Times New Roman" w:cs="Times New Roman"/>
                <w:sz w:val="24"/>
                <w:szCs w:val="24"/>
              </w:rPr>
              <w:t>лтая) — самая низкая» и т. д.).</w:t>
            </w:r>
          </w:p>
        </w:tc>
        <w:tc>
          <w:tcPr>
            <w:tcW w:w="2120" w:type="dxa"/>
          </w:tcPr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>
              <w:lastRenderedPageBreak/>
              <w:t>Интегрированные              ОД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Проблемно – поисковые ситуации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Упражнения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Игры (дидактические, подвижные)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Рассматривание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Наблюдение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 xml:space="preserve">Досуг, КВН, </w:t>
            </w:r>
            <w:r w:rsidRPr="000D3A1C">
              <w:lastRenderedPageBreak/>
              <w:t>Чтение </w:t>
            </w:r>
          </w:p>
          <w:p w:rsidR="00C57C8D" w:rsidRDefault="00C57C8D" w:rsidP="00E370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7C8D" w:rsidTr="00C1039B">
        <w:trPr>
          <w:trHeight w:val="2825"/>
        </w:trPr>
        <w:tc>
          <w:tcPr>
            <w:tcW w:w="1838" w:type="dxa"/>
          </w:tcPr>
          <w:p w:rsidR="00C57C8D" w:rsidRPr="00C57C8D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</w:t>
            </w:r>
          </w:p>
          <w:p w:rsidR="00C57C8D" w:rsidRDefault="00C57C8D" w:rsidP="00E370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7" w:type="dxa"/>
          </w:tcPr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детей о геометрических фигурах: круге, квадрата, треугольнике, а также шаре, кубе. Формировать умение выделять особые признаки фигур с помощью зрительного и осязательно-двигательного анализаторов (наличие или отсутствие углов, ус</w:t>
            </w:r>
            <w:r w:rsidR="00C1039B">
              <w:rPr>
                <w:rFonts w:ascii="Times New Roman" w:hAnsi="Times New Roman" w:cs="Times New Roman"/>
                <w:sz w:val="24"/>
                <w:szCs w:val="24"/>
              </w:rPr>
              <w:t>тойчивость, подвижность и др.</w:t>
            </w:r>
            <w:r w:rsidR="00D338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33840" w:rsidRPr="0053098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</w:t>
            </w: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прямоугольником, сравнивая его с кругом, квадратом, треугольником.</w:t>
            </w:r>
          </w:p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прямоугольник, его элементы: углы и стороны.</w:t>
            </w:r>
          </w:p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      </w:r>
          </w:p>
          <w:p w:rsidR="00C57C8D" w:rsidRPr="00C1039B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соотносить форму предметов </w:t>
            </w:r>
            <w:r w:rsidR="00766C41" w:rsidRPr="00530980">
              <w:rPr>
                <w:rFonts w:ascii="Times New Roman" w:hAnsi="Times New Roman" w:cs="Times New Roman"/>
                <w:sz w:val="24"/>
                <w:szCs w:val="24"/>
              </w:rPr>
              <w:t>с известных детей</w:t>
            </w: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геометрическими фигурами: тарелка — круг, платок — квадрат, мяч — шар, ок</w:t>
            </w:r>
            <w:r w:rsidR="00C1039B">
              <w:rPr>
                <w:rFonts w:ascii="Times New Roman" w:hAnsi="Times New Roman" w:cs="Times New Roman"/>
                <w:sz w:val="24"/>
                <w:szCs w:val="24"/>
              </w:rPr>
              <w:t>но, дверь — прямоугольник и др</w:t>
            </w:r>
          </w:p>
        </w:tc>
        <w:tc>
          <w:tcPr>
            <w:tcW w:w="2120" w:type="dxa"/>
          </w:tcPr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Интегрированные              ОД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Проблемно – поисковые ситуации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Упражнения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Игры (дидактические, подвижные)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Рассматривание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Наблюдение</w:t>
            </w:r>
          </w:p>
          <w:p w:rsidR="00C57C8D" w:rsidRPr="00C1039B" w:rsidRDefault="00C1039B" w:rsidP="00C1039B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Досуг, КВН, Чтение </w:t>
            </w:r>
          </w:p>
        </w:tc>
      </w:tr>
      <w:tr w:rsidR="00C57C8D" w:rsidTr="00C57C8D">
        <w:tc>
          <w:tcPr>
            <w:tcW w:w="1838" w:type="dxa"/>
          </w:tcPr>
          <w:p w:rsidR="00C57C8D" w:rsidRPr="00C57C8D" w:rsidRDefault="00C57C8D" w:rsidP="00C57C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8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  <w:p w:rsidR="00C57C8D" w:rsidRDefault="00C57C8D" w:rsidP="00E370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7" w:type="dxa"/>
          </w:tcPr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детей о геометрических фигурах: круге, квадрата, треугольнике, а также шаре, кубе. Формировать умение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      </w:r>
          </w:p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прямоугольником, сравнивая его с кругом, квадратом, треугольником.</w:t>
            </w:r>
          </w:p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прямоугольник, его элементы: углы и стороны.</w:t>
            </w:r>
          </w:p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      </w:r>
          </w:p>
          <w:p w:rsidR="00C57C8D" w:rsidRPr="00530980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соотносить форму предметов </w:t>
            </w:r>
            <w:r w:rsidR="00766C41" w:rsidRPr="00530980">
              <w:rPr>
                <w:rFonts w:ascii="Times New Roman" w:hAnsi="Times New Roman" w:cs="Times New Roman"/>
                <w:sz w:val="24"/>
                <w:szCs w:val="24"/>
              </w:rPr>
              <w:t>с известных детей</w:t>
            </w: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геометрическими фигурами: тарелка — круг, платок — квадрат, мяч — шар, окно, дверь — прямоугольник и др.</w:t>
            </w:r>
          </w:p>
          <w:p w:rsidR="00C57C8D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0" w:type="dxa"/>
          </w:tcPr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Интегрированные              ОД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Проблемно – поисковые ситуации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Упражнения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Игры (дидактические, подвижные)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Рассматривание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Наблюдение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Досуг, КВН, Чтение </w:t>
            </w:r>
          </w:p>
          <w:p w:rsidR="00C57C8D" w:rsidRDefault="00C57C8D" w:rsidP="00E370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7C8D" w:rsidTr="00C57C8D">
        <w:tc>
          <w:tcPr>
            <w:tcW w:w="1838" w:type="dxa"/>
          </w:tcPr>
          <w:p w:rsidR="00C57C8D" w:rsidRPr="00C57C8D" w:rsidRDefault="00C57C8D" w:rsidP="00C57C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C8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</w:t>
            </w:r>
          </w:p>
          <w:p w:rsidR="00C57C8D" w:rsidRDefault="00C57C8D" w:rsidP="00E370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7" w:type="dxa"/>
          </w:tcPr>
          <w:p w:rsidR="00C57C8D" w:rsidRPr="00C57C8D" w:rsidRDefault="00C57C8D" w:rsidP="00C57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частях суток, их характерных особенностях, последовательности (утро – день – вечер - ночь). Объяснить значение слов: вчера, сегодн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завтра.</w:t>
            </w:r>
          </w:p>
        </w:tc>
        <w:tc>
          <w:tcPr>
            <w:tcW w:w="2120" w:type="dxa"/>
          </w:tcPr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Интегрированные              ОД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 xml:space="preserve">Проблемно – поисковые </w:t>
            </w:r>
            <w:r w:rsidRPr="000D3A1C">
              <w:lastRenderedPageBreak/>
              <w:t>ситуации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Упражнения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Игры (дидактические, подвижные)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Рассматривание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Наблюдение</w:t>
            </w:r>
          </w:p>
          <w:p w:rsidR="00766C41" w:rsidRPr="000D3A1C" w:rsidRDefault="00766C41" w:rsidP="00766C41">
            <w:pPr>
              <w:pStyle w:val="af0"/>
              <w:shd w:val="clear" w:color="auto" w:fill="FFFFFF"/>
              <w:spacing w:before="0" w:beforeAutospacing="0" w:after="240" w:afterAutospacing="0"/>
              <w:textAlignment w:val="baseline"/>
            </w:pPr>
            <w:r w:rsidRPr="000D3A1C">
              <w:t>Досуг, КВН, Чтение </w:t>
            </w:r>
          </w:p>
          <w:p w:rsidR="00C57C8D" w:rsidRDefault="00C57C8D" w:rsidP="00E370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57C8D" w:rsidRPr="000D3A1C" w:rsidRDefault="00C57C8D" w:rsidP="00C1039B">
      <w:pPr>
        <w:pStyle w:val="a3"/>
        <w:rPr>
          <w:rFonts w:ascii="Times New Roman" w:hAnsi="Times New Roman" w:cs="Times New Roman"/>
          <w:b/>
          <w:sz w:val="24"/>
        </w:rPr>
      </w:pPr>
    </w:p>
    <w:p w:rsidR="000D3A1C" w:rsidRPr="000D3A1C" w:rsidRDefault="000D3A1C" w:rsidP="00C87465">
      <w:pPr>
        <w:pStyle w:val="a5"/>
        <w:rPr>
          <w:b/>
          <w:sz w:val="24"/>
        </w:rPr>
      </w:pPr>
    </w:p>
    <w:tbl>
      <w:tblPr>
        <w:tblW w:w="960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473"/>
        <w:gridCol w:w="2277"/>
      </w:tblGrid>
      <w:tr w:rsidR="00C87465" w:rsidRPr="000D3A1C" w:rsidTr="00823346">
        <w:trPr>
          <w:trHeight w:hRule="exact" w:val="1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766C41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766C41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766C41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Количество занятий, </w:t>
            </w:r>
            <w:r w:rsidRPr="00766C4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где данная тема </w:t>
            </w:r>
            <w:r w:rsidRPr="00766C4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является основной</w:t>
            </w:r>
          </w:p>
        </w:tc>
      </w:tr>
      <w:tr w:rsidR="00C87465" w:rsidRPr="000D3A1C" w:rsidTr="00823346">
        <w:trPr>
          <w:trHeight w:hRule="exact" w:val="1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E370CE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Упражнение в выделении отдельных предметов из группы и объединении предметов в группы по общему признаку. Разви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D3A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тие умения видеть составные части множества (много) как еди</w:t>
            </w:r>
            <w:r w:rsidRPr="000D3A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ного целого. Находить </w:t>
            </w:r>
            <w:r w:rsidR="00E370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много </w:t>
            </w:r>
            <w:r w:rsidRPr="000D3A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0D3A1C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один </w:t>
            </w:r>
            <w:r w:rsidRPr="000D3A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ближайшем окружении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465" w:rsidRPr="000D3A1C" w:rsidTr="00823346">
        <w:trPr>
          <w:trHeight w:hRule="exact" w:val="1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определять, в какой группе предметов </w:t>
            </w:r>
            <w:r w:rsidRPr="000D3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</w:t>
            </w:r>
            <w:r w:rsidRPr="000D3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ше, меньше 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0D3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равное 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количество (на основе использования приемов наложения, приложения самих предметов или их изображений)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465" w:rsidRPr="000D3A1C" w:rsidTr="00823346">
        <w:trPr>
          <w:trHeight w:hRule="exact" w:val="12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Обучение детей счету в пределах 5 на основе попарного соот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несения предметов двух групп, выраженных числами 1 и 2; 2 и 3; 3 и 4; 4 и 5. Установление способов уравнивания двух групп предметов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465" w:rsidRPr="000D3A1C" w:rsidTr="00823346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Показ независимости числа от расстояния между предметами, от размера предметов, образующих группы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465" w:rsidRPr="000D3A1C" w:rsidTr="00823346">
        <w:trPr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Показ независимости числа от формы расположения предме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в группах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465" w:rsidRPr="000D3A1C" w:rsidTr="00823346">
        <w:trPr>
          <w:trHeight w:hRule="exact" w:val="7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Упражнение в отсчитывании определенного количества пред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 (из большего) по образу и названному числу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465" w:rsidRPr="000D3A1C" w:rsidTr="00823346">
        <w:trPr>
          <w:trHeight w:hRule="exact" w:val="9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Упражнение в счете на слух и по осязанию в воспроизведении количества движений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465" w:rsidRPr="000D3A1C" w:rsidTr="00823346">
        <w:trPr>
          <w:trHeight w:hRule="exact" w:val="15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Упражнение в сравнении двух предметов контрастных и оди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наковых размеров путем их наложения и приложения. Обо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 размерных отношений между двумя предметами: длиннее - короче (равные по длине), шире - уже (равные по ширине), выше - ниже (равные по высоте)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465" w:rsidRPr="000D3A1C" w:rsidTr="00823346">
        <w:trPr>
          <w:trHeight w:hRule="exact" w:val="11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Формирование   умения   устанавливать   соотношения   между 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тремя-пятью предметами по величине, раскладывать предме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ты в ряд в порядке возрастания и убывания их размеров (длинная, короче, еще короче, самая короткая и др.)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7465" w:rsidRPr="000D3A1C" w:rsidTr="00823346">
        <w:trPr>
          <w:trHeight w:hRule="exact" w:val="12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называть круг, квадрат, тре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угольник, шар, куб, цилиндр; предметы круглой, квадратной, треугольной формы, а также имеющие форму шара, куба, ци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линдра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465" w:rsidRPr="000D3A1C" w:rsidTr="00823346">
        <w:trPr>
          <w:trHeight w:hRule="exact" w:val="9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Совершенствование пространственных ориентировок: вверху -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внизу; слева (налево), справа (направо), слева направо, впере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ди - сзади, за, на, над, под, ближе, дальше, между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465" w:rsidRPr="000D3A1C" w:rsidRDefault="00C87465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7465" w:rsidRDefault="00C87465" w:rsidP="00766C41">
      <w:pPr>
        <w:pStyle w:val="a5"/>
        <w:jc w:val="both"/>
        <w:rPr>
          <w:b/>
          <w:szCs w:val="28"/>
        </w:rPr>
      </w:pPr>
    </w:p>
    <w:p w:rsidR="00C87465" w:rsidRDefault="00C87465" w:rsidP="00C87465">
      <w:pPr>
        <w:pStyle w:val="a5"/>
        <w:rPr>
          <w:b/>
          <w:sz w:val="24"/>
        </w:rPr>
        <w:sectPr w:rsidR="00C87465" w:rsidSect="00BF52FF">
          <w:footerReference w:type="default" r:id="rId9"/>
          <w:pgSz w:w="11906" w:h="16838"/>
          <w:pgMar w:top="1134" w:right="0" w:bottom="1134" w:left="0" w:header="708" w:footer="708" w:gutter="0"/>
          <w:cols w:space="708"/>
          <w:titlePg/>
          <w:docGrid w:linePitch="360"/>
        </w:sectPr>
      </w:pPr>
    </w:p>
    <w:p w:rsidR="00D40941" w:rsidRPr="00E370CE" w:rsidRDefault="00E370CE" w:rsidP="00766C41">
      <w:pPr>
        <w:spacing w:line="48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E370CE">
        <w:rPr>
          <w:rFonts w:ascii="Times New Roman" w:hAnsi="Times New Roman" w:cs="Times New Roman"/>
          <w:b/>
          <w:sz w:val="24"/>
          <w:szCs w:val="24"/>
        </w:rPr>
        <w:t>.</w:t>
      </w:r>
      <w:r w:rsidR="000D3A1C" w:rsidRPr="00E370CE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766C41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BD0DF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766C41">
        <w:rPr>
          <w:rFonts w:ascii="Times New Roman" w:hAnsi="Times New Roman" w:cs="Times New Roman"/>
          <w:b/>
          <w:sz w:val="24"/>
          <w:szCs w:val="24"/>
        </w:rPr>
        <w:t>«</w:t>
      </w:r>
      <w:r w:rsidR="00766C41" w:rsidRPr="00E370CE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0D3A1C" w:rsidRPr="00E370CE">
        <w:rPr>
          <w:rFonts w:ascii="Times New Roman" w:hAnsi="Times New Roman" w:cs="Times New Roman"/>
          <w:b/>
          <w:sz w:val="24"/>
          <w:szCs w:val="24"/>
        </w:rPr>
        <w:t xml:space="preserve"> ЭМП</w:t>
      </w:r>
      <w:r w:rsidR="00766C4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2743"/>
        <w:gridCol w:w="6975"/>
        <w:gridCol w:w="4649"/>
      </w:tblGrid>
      <w:tr w:rsidR="00D40941" w:rsidRPr="000D3A1C" w:rsidTr="00766C41">
        <w:trPr>
          <w:cantSplit/>
          <w:trHeight w:val="609"/>
        </w:trPr>
        <w:tc>
          <w:tcPr>
            <w:tcW w:w="1226" w:type="dxa"/>
          </w:tcPr>
          <w:p w:rsidR="00D40941" w:rsidRPr="00766C41" w:rsidRDefault="000D3A1C" w:rsidP="000D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43" w:type="dxa"/>
          </w:tcPr>
          <w:p w:rsidR="00D40941" w:rsidRPr="00766C41" w:rsidRDefault="00D40941" w:rsidP="00D409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0D3A1C"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6975" w:type="dxa"/>
          </w:tcPr>
          <w:p w:rsidR="00D40941" w:rsidRPr="00766C41" w:rsidRDefault="000D3A1C" w:rsidP="00D409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4649" w:type="dxa"/>
          </w:tcPr>
          <w:p w:rsidR="00D40941" w:rsidRPr="00766C41" w:rsidRDefault="000D3A1C" w:rsidP="00D409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D40941" w:rsidRPr="000D3A1C" w:rsidTr="00766C41">
        <w:trPr>
          <w:cantSplit/>
          <w:trHeight w:val="2287"/>
        </w:trPr>
        <w:tc>
          <w:tcPr>
            <w:tcW w:w="1226" w:type="dxa"/>
          </w:tcPr>
          <w:p w:rsidR="00D40941" w:rsidRPr="00766C41" w:rsidRDefault="000D3A1C" w:rsidP="000D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43" w:type="dxa"/>
          </w:tcPr>
          <w:p w:rsidR="00D40941" w:rsidRPr="00766C41" w:rsidRDefault="00D40941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осенний лес.</w:t>
            </w:r>
          </w:p>
        </w:tc>
        <w:tc>
          <w:tcPr>
            <w:tcW w:w="6975" w:type="dxa"/>
          </w:tcPr>
          <w:p w:rsidR="00D40941" w:rsidRPr="000D3A1C" w:rsidRDefault="00D40941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овершенствовать умение сравнивать </w:t>
            </w:r>
            <w:r w:rsidR="00766C41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две равные</w:t>
            </w:r>
          </w:p>
          <w:p w:rsidR="00D40941" w:rsidRPr="000D3A1C" w:rsidRDefault="00D40941" w:rsidP="00766C41">
            <w:pPr>
              <w:pStyle w:val="a3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группы предметов, </w:t>
            </w:r>
            <w:r w:rsidR="00766C41" w:rsidRPr="000D3A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обозначать результаты</w:t>
            </w:r>
            <w:r w:rsidRPr="000D3A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сравнения словами: </w:t>
            </w:r>
            <w:r w:rsidRPr="000D3A1C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поровну, столько-сколько. 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два предмета по величине, обо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значать</w:t>
            </w:r>
            <w:r w:rsidRPr="000D3A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результаты сравнения словами: </w:t>
            </w:r>
            <w:r w:rsidRPr="000D3A1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большой, маленький, </w:t>
            </w:r>
            <w:r w:rsidR="00766C41" w:rsidRPr="000D3A1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больше, меньше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941" w:rsidRPr="000D3A1C" w:rsidRDefault="00D40941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Развивать </w:t>
            </w:r>
            <w:r w:rsidR="00766C41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умение определять пространственные направления отсебя </w:t>
            </w:r>
            <w:r w:rsidR="00766C41"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словами</w:t>
            </w: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r w:rsidRPr="000D3A1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впереди, сзади, слева, справа, вверху, внизу.</w:t>
            </w:r>
            <w:r w:rsidRPr="000D3A1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br/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помочь товарищу.</w:t>
            </w:r>
          </w:p>
        </w:tc>
        <w:tc>
          <w:tcPr>
            <w:tcW w:w="4649" w:type="dxa"/>
          </w:tcPr>
          <w:p w:rsidR="00D40941" w:rsidRDefault="0043777F" w:rsidP="00D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  <w:p w:rsidR="0043777F" w:rsidRPr="000D3A1C" w:rsidRDefault="0043777F" w:rsidP="00D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Кролика.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D3A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ния пар, учить обозначать результаты сравнения словами: </w:t>
            </w:r>
            <w:r w:rsidRPr="000D3A1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больше, мень</w:t>
            </w:r>
            <w:r w:rsidRPr="000D3A1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softHyphen/>
            </w:r>
            <w:r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>ше, поровну, столько — сколько.</w:t>
            </w:r>
          </w:p>
          <w:p w:rsidR="0043777F" w:rsidRPr="000D3A1C" w:rsidRDefault="00766C41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Развивать умение</w:t>
            </w:r>
            <w:r w:rsidR="0043777F"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различать и называть части суток </w:t>
            </w:r>
            <w:r w:rsidR="0043777F" w:rsidRPr="000D3A1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(утро, день, </w:t>
            </w:r>
            <w:r w:rsidR="0043777F"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>вечер, ночь).</w:t>
            </w:r>
          </w:p>
        </w:tc>
        <w:tc>
          <w:tcPr>
            <w:tcW w:w="4649" w:type="dxa"/>
          </w:tcPr>
          <w:p w:rsidR="0043777F" w:rsidRDefault="0043777F" w:rsidP="0043777F">
            <w:r w:rsidRPr="006B47CB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приехал цирк.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Упражнять в умении различать и называть геометрические фигу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ры: круг, квадрат, треугольник.</w:t>
            </w:r>
          </w:p>
          <w:p w:rsidR="0043777F" w:rsidRPr="000D3A1C" w:rsidRDefault="00766C41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Совершенствовать умение</w:t>
            </w:r>
            <w:r w:rsidR="0043777F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сравнивать два предмета по длине и ширине, обозначать результаты сравнения словами: длинный — корот</w:t>
            </w:r>
            <w:r w:rsidR="0043777F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кий, длиннее — короче; широкий — узкий, шире — уже.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Развивать умение сравнивать предметы по цвету, форме и прост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ранственному расположению.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49" w:type="dxa"/>
          </w:tcPr>
          <w:p w:rsidR="0043777F" w:rsidRDefault="0043777F" w:rsidP="0043777F">
            <w:r w:rsidRPr="006B47CB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Необыкновенный зоопарк.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ния пар.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Закреплять умение различать и называть плоские геометрические фигуры: крут, квадрат, треугольник.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Развивать умение сравнивать </w:t>
            </w:r>
            <w:r w:rsidR="00766C41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два предмета по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высоте, обозначая ре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зультаты сравнения словами: высокий, низкий, выше, ниже.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3777F" w:rsidRDefault="0043777F" w:rsidP="0043777F">
            <w:r w:rsidRPr="00FC3594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Гости из леса.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понимать значение итогового числа, полученного в ре</w:t>
            </w:r>
            <w:r w:rsidRPr="000D3A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зультате счета предметов в пределах 3, отвечать на вопрос «Сколько?».</w:t>
            </w:r>
          </w:p>
          <w:p w:rsidR="0043777F" w:rsidRPr="000D3A1C" w:rsidRDefault="00766C41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 умение определять</w:t>
            </w:r>
            <w:r w:rsidR="0043777F" w:rsidRPr="000D3A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геометрические фигуры (шар, </w:t>
            </w:r>
            <w:r w:rsidR="0043777F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куб, квадрат, треугольник, круг) осязательно-двигательным путем.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Закреплять умение различать левую и правую руки, определять </w:t>
            </w:r>
            <w:r w:rsidRPr="000D3A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пространственные направления и обозначать их словами: </w:t>
            </w:r>
            <w:r w:rsidRPr="000D3A1C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налево, на</w:t>
            </w:r>
            <w:r w:rsidRPr="000D3A1C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softHyphen/>
            </w:r>
            <w:r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>право, слева, справа.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3777F" w:rsidRDefault="0043777F" w:rsidP="0043777F">
            <w:r w:rsidRPr="00FC3594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Три поросенка.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Учить считать в пределах 3, используя следующие приемы: при счете правой рукой указывать на каждый предмет слева направо, назы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вать числа по порядку, согласовывать их в роде, числе и падеже, послед</w:t>
            </w:r>
            <w:r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нее число относить ко всей группе предметов.</w:t>
            </w:r>
          </w:p>
          <w:p w:rsidR="0043777F" w:rsidRPr="000D3A1C" w:rsidRDefault="00766C41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Упражнять в</w:t>
            </w:r>
            <w:r w:rsidR="0043777F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сравнении двух предметов по 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величине (</w:t>
            </w:r>
            <w:r w:rsidR="0043777F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длине, ши</w:t>
            </w:r>
            <w:r w:rsidR="0043777F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43777F"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рине, высоте), обозначать результаты сравнения соответствующими сло</w:t>
            </w:r>
            <w:r w:rsidR="0043777F"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43777F" w:rsidRPr="000D3A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вами: </w:t>
            </w:r>
            <w:r w:rsidR="0043777F" w:rsidRPr="000D3A1C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длинный — короткий, длиннее — короче; широкий — узкий, шире </w:t>
            </w:r>
            <w:r w:rsidR="0043777F" w:rsidRPr="000D3A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— </w:t>
            </w:r>
            <w:r w:rsidR="0043777F"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уже, высокий — низкий, выше </w:t>
            </w:r>
            <w:r w:rsidR="0043777F"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3777F"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>ниже.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Развивать представления о частях суток и их последовательности </w:t>
            </w:r>
            <w:r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>(утро, день, вечер, ночь).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3777F" w:rsidRDefault="0043777F" w:rsidP="0043777F">
            <w:r w:rsidRPr="00FC3594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C1039B">
        <w:trPr>
          <w:cantSplit/>
          <w:trHeight w:val="1977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Угостим зайчиков морковкой.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  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Совершенствовать умение различать и называть геометрические фигуры (круг, квадрат, треугольник) независимо от их размера.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Развивать умение определять пространственное направление от 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себя: </w:t>
            </w:r>
            <w:r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>вверху, внизу, впереди, сзади, сле</w:t>
            </w:r>
            <w:r w:rsidR="00C1039B">
              <w:rPr>
                <w:rFonts w:ascii="Times New Roman" w:hAnsi="Times New Roman" w:cs="Times New Roman"/>
                <w:iCs/>
                <w:sz w:val="24"/>
                <w:szCs w:val="24"/>
              </w:rPr>
              <w:t>ва, справа.</w:t>
            </w:r>
          </w:p>
        </w:tc>
        <w:tc>
          <w:tcPr>
            <w:tcW w:w="4649" w:type="dxa"/>
          </w:tcPr>
          <w:p w:rsidR="0043777F" w:rsidRDefault="0043777F" w:rsidP="0043777F">
            <w:r w:rsidRPr="006D7CA4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Буратино.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Закреплять умение считать в пределах 3, познакомить с </w:t>
            </w:r>
            <w:r w:rsidR="00C1039B"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порядко</w:t>
            </w:r>
            <w:r w:rsidR="00C1039B" w:rsidRPr="000D3A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вым значением</w:t>
            </w:r>
            <w:r w:rsidRPr="000D3A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числа, учить правильно отвечать на вопросы 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«Сколько?», «Который по счету?».</w:t>
            </w:r>
          </w:p>
          <w:p w:rsidR="0043777F" w:rsidRPr="000D3A1C" w:rsidRDefault="00C1039B" w:rsidP="00766C41">
            <w:pPr>
              <w:pStyle w:val="a3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Развивать умение находить</w:t>
            </w:r>
            <w:r w:rsidR="0043777F"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одинаковые по длине, ширине, </w:t>
            </w: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высоте </w:t>
            </w:r>
            <w:r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предметы</w:t>
            </w:r>
            <w:r w:rsidR="0043777F"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обозначать соответствующие признаки словами </w:t>
            </w:r>
            <w:r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длин</w:t>
            </w:r>
            <w:r w:rsidRPr="000D3A1C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н</w:t>
            </w:r>
            <w:r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ый длиннее</w:t>
            </w:r>
            <w:r w:rsidR="0043777F"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короткий, короче, широкий, узкий, шире, уже, </w:t>
            </w:r>
            <w:r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высокий,низкий, выше</w:t>
            </w:r>
            <w:r w:rsidR="0043777F" w:rsidRPr="000D3A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ниже.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Познакомить с прямоугольником на основе </w:t>
            </w:r>
            <w:r w:rsidR="00C1039B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сравнения его с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квад</w:t>
            </w:r>
            <w:r w:rsidRPr="000D3A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ратом.</w:t>
            </w:r>
          </w:p>
        </w:tc>
        <w:tc>
          <w:tcPr>
            <w:tcW w:w="4649" w:type="dxa"/>
          </w:tcPr>
          <w:p w:rsidR="0043777F" w:rsidRDefault="0043777F" w:rsidP="0043777F">
            <w:r w:rsidRPr="006D7CA4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Мальвина учит считать Буратино.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Показать образование числа 4 на основе сравнения двух групп </w:t>
            </w: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предметов, выраженных числами 3 и 4; учить считать в пределах 4.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Расширять представления о прямоугольнике на основе сравнения 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его с квадратом.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Развивать умение составлять целостное изображение предметов из </w:t>
            </w:r>
            <w:r w:rsidR="00C1039B">
              <w:rPr>
                <w:rFonts w:ascii="Times New Roman" w:hAnsi="Times New Roman" w:cs="Times New Roman"/>
                <w:sz w:val="24"/>
                <w:szCs w:val="24"/>
              </w:rPr>
              <w:t>частей.</w:t>
            </w:r>
          </w:p>
        </w:tc>
        <w:tc>
          <w:tcPr>
            <w:tcW w:w="4649" w:type="dxa"/>
          </w:tcPr>
          <w:p w:rsidR="0043777F" w:rsidRDefault="0043777F" w:rsidP="0043777F">
            <w:r w:rsidRPr="006D7CA4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2396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поиграем.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Закреплять умение считать в пределах 4, познакомить с порядко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вым значением числа, учить отвечать на вопросы «Сколько?», «Кото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рый по счету?», «На котором месте?».</w:t>
            </w:r>
          </w:p>
          <w:p w:rsidR="0043777F" w:rsidRPr="000D3A1C" w:rsidRDefault="00C1039B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Развивать умение различать</w:t>
            </w:r>
            <w:r w:rsidR="0043777F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называть знакомые геометричес</w:t>
            </w:r>
            <w:r w:rsidR="0043777F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кие фигуры: круг, квадрат, треугольник, прямоугольник.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Раскрыть на конкретных примерах значение понятий быстро, медленно. </w:t>
            </w:r>
          </w:p>
        </w:tc>
        <w:tc>
          <w:tcPr>
            <w:tcW w:w="4649" w:type="dxa"/>
          </w:tcPr>
          <w:p w:rsidR="0043777F" w:rsidRDefault="0043777F" w:rsidP="0043777F">
            <w:r w:rsidRPr="0050351C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Петушок, петушок, золотой…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Познакомить с образованием числа 5, учить считать в пределах 5, 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отвечать на вопрос «Сколько?».</w:t>
            </w:r>
          </w:p>
          <w:p w:rsidR="0043777F" w:rsidRPr="000D3A1C" w:rsidRDefault="00C1039B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Развивать представления</w:t>
            </w:r>
            <w:r w:rsidR="0043777F"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 последовательности частей суток: </w:t>
            </w:r>
            <w:r w:rsidR="0043777F" w:rsidRPr="000D3A1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ут</w:t>
            </w:r>
            <w:r w:rsidR="0043777F" w:rsidRPr="000D3A1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softHyphen/>
            </w:r>
            <w:r w:rsidR="0043777F"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>ро, день, вечер, ночь.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Упражнять в различении геометрических фигур (круг, квадрат, 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треугольник, прямоугольник).</w:t>
            </w:r>
          </w:p>
        </w:tc>
        <w:tc>
          <w:tcPr>
            <w:tcW w:w="4649" w:type="dxa"/>
          </w:tcPr>
          <w:p w:rsidR="0043777F" w:rsidRDefault="0043777F" w:rsidP="0043777F">
            <w:r w:rsidRPr="0050351C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Куклы собираются в гости к гномикам.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Продолжать учить считать в пределах 5, знакомить с порядковым зна</w:t>
            </w:r>
            <w:r w:rsidRPr="000D3A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D3A1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чением числа 5, отвечать на вопросы «Сколько?», «Который по счету?».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Учить сравнивать предметы по двум признакам величины (длине и </w:t>
            </w:r>
            <w:r w:rsidRPr="000D3A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ширине), обозначать результаты сравнения выражениями, </w:t>
            </w:r>
            <w:r w:rsidR="00C1039B" w:rsidRPr="000D3A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например,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«Красная ленточка длиннее и шире зеленой, а зеленая ленточка короче 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и уже красной ленточки».</w:t>
            </w:r>
          </w:p>
          <w:p w:rsidR="0043777F" w:rsidRPr="000D3A1C" w:rsidRDefault="00C1039B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Развивать умение</w:t>
            </w:r>
            <w:r w:rsidR="0043777F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определять пространственное направ</w:t>
            </w:r>
            <w:r w:rsidR="0043777F"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43777F" w:rsidRPr="000D3A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ление от себя: </w:t>
            </w:r>
            <w:r w:rsidR="0043777F" w:rsidRPr="000D3A1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вверху, внизу, слева, справа, впереди, сзади.</w:t>
            </w:r>
          </w:p>
        </w:tc>
        <w:tc>
          <w:tcPr>
            <w:tcW w:w="4649" w:type="dxa"/>
          </w:tcPr>
          <w:p w:rsidR="0043777F" w:rsidRDefault="0043777F" w:rsidP="0043777F">
            <w:r w:rsidRPr="0050351C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Умники и умницы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Закреплять умение считать в пределах 5, формировать представле</w:t>
            </w: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ния о равенстве и неравенстве двух групп предметов на основе счета.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Продолжать учить сравнивать предметы по двум признакам вен и чины (длине и ширине), обозначать результаты сравнения соответствующими выражениями, например: «Длинная и широкая – большая дорожка, короткая и узкая — маленькая </w:t>
            </w:r>
            <w:r w:rsidR="00C1039B"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дорожка»  </w:t>
            </w: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                       Развивать умение   различать  и называть  знакомые геометрические фиг</w:t>
            </w:r>
            <w:r w:rsidR="00C103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уры  (куб, шар, квадрат, круг).</w:t>
            </w:r>
          </w:p>
        </w:tc>
        <w:tc>
          <w:tcPr>
            <w:tcW w:w="4649" w:type="dxa"/>
          </w:tcPr>
          <w:p w:rsidR="0043777F" w:rsidRDefault="0043777F" w:rsidP="0043777F">
            <w:r w:rsidRPr="008C1287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мешочек.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Продолжать формировать представления о </w:t>
            </w:r>
            <w:r w:rsidR="00C1039B"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порядковом значении</w:t>
            </w: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числа (в пределах 5), закреплять умение отвечать на вопросы «Сколько?» 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Познакомить с цилиндром, учить различать шар и цилиндр.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649" w:type="dxa"/>
          </w:tcPr>
          <w:p w:rsidR="0043777F" w:rsidRDefault="0043777F" w:rsidP="0043777F">
            <w:r w:rsidRPr="008C1287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Разложи картинки.</w:t>
            </w: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Упражнять в счете и отсчете предметов в пределах 5 по образцу.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Продолжать уточнять представления о цилиндре, закреплять уме</w:t>
            </w:r>
            <w:r w:rsidRPr="000D3A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ние различать шар, куб, цилиндр.</w:t>
            </w:r>
          </w:p>
          <w:p w:rsidR="0043777F" w:rsidRPr="000D3A1C" w:rsidRDefault="00C1039B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Развивать представления</w:t>
            </w:r>
            <w:r w:rsidR="0043777F"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 последовательности частей суток: </w:t>
            </w:r>
            <w:r w:rsidR="0043777F" w:rsidRPr="000D3A1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ут</w:t>
            </w:r>
            <w:r w:rsidR="0043777F" w:rsidRPr="000D3A1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softHyphen/>
            </w:r>
            <w:r w:rsidR="0043777F"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>ро, день, вечер, ночь.</w:t>
            </w:r>
          </w:p>
        </w:tc>
        <w:tc>
          <w:tcPr>
            <w:tcW w:w="4649" w:type="dxa"/>
          </w:tcPr>
          <w:p w:rsidR="0043777F" w:rsidRDefault="0043777F" w:rsidP="0043777F">
            <w:r w:rsidRPr="008C1287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Играем с матрешками.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звуков на слух в пределах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5.Развивать представления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о пространственных отношениях далеко –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близко. Учить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три предмета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по величинам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раскладывать их в убывающей и возрастающей последовательности обозначать результаты сравнения словами самый длинный, короче, самый короткий.</w:t>
            </w:r>
          </w:p>
        </w:tc>
        <w:tc>
          <w:tcPr>
            <w:tcW w:w="4649" w:type="dxa"/>
          </w:tcPr>
          <w:p w:rsidR="0043777F" w:rsidRDefault="0043777F" w:rsidP="0043777F">
            <w:r w:rsidRPr="008C1287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Строим дорожки для машин.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 самый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длинный, короче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, самый короткий.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знакомые геометрические фигуры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: круг</w:t>
            </w:r>
            <w:r w:rsidR="00C1039B">
              <w:rPr>
                <w:rFonts w:ascii="Times New Roman" w:hAnsi="Times New Roman" w:cs="Times New Roman"/>
                <w:sz w:val="24"/>
                <w:szCs w:val="24"/>
              </w:rPr>
              <w:t>, квадрат, треугольник, прямоу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гольник</w:t>
            </w:r>
          </w:p>
        </w:tc>
        <w:tc>
          <w:tcPr>
            <w:tcW w:w="4649" w:type="dxa"/>
          </w:tcPr>
          <w:p w:rsidR="0043777F" w:rsidRDefault="0043777F" w:rsidP="0043777F">
            <w:r w:rsidRPr="001A6EC5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C1039B">
        <w:trPr>
          <w:cantSplit/>
          <w:trHeight w:val="937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Путаница.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Упражнять в счёте на ощупь в пределах 5. Объяснить значение слов вчера, сегодня, завтра. Развивать умение сравнивать предметы по цвету, форме, величине и пространственному расположению.</w:t>
            </w:r>
          </w:p>
        </w:tc>
        <w:tc>
          <w:tcPr>
            <w:tcW w:w="4649" w:type="dxa"/>
          </w:tcPr>
          <w:p w:rsidR="0043777F" w:rsidRDefault="0043777F" w:rsidP="0043777F">
            <w:r w:rsidRPr="001A6EC5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Зимняя одежда.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Продолжаем упражнять в счёте на ощупь в пределах 5. Закреплять представления о значении слов вчера, сегодня, завтра. Учить сравнивать 3 предмета по ширине, раскладывать их в убывающей и возрастающей последовательности, обозначать результаты сравнения словами самый широкий, уже, самый узкий.</w:t>
            </w:r>
          </w:p>
        </w:tc>
        <w:tc>
          <w:tcPr>
            <w:tcW w:w="4649" w:type="dxa"/>
          </w:tcPr>
          <w:p w:rsidR="0043777F" w:rsidRDefault="0043777F" w:rsidP="0043777F">
            <w:r w:rsidRPr="001A6EC5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Делаем зарядку.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Учить сравнивать 4-5 предметов по ширине, раскладывать их в убывающей последовательности обозначать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результаты сравнения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соответствующими словами.</w:t>
            </w:r>
          </w:p>
        </w:tc>
        <w:tc>
          <w:tcPr>
            <w:tcW w:w="4649" w:type="dxa"/>
          </w:tcPr>
          <w:p w:rsidR="0043777F" w:rsidRDefault="0043777F" w:rsidP="0043777F">
            <w:r w:rsidRPr="001A6EC5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 простоквашино.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воспроизводить указанное количество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движений (в пределах5).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называть и различать знакомые геометрические фигуры: круг, квадрат, треугольник, прямоугольник. Совершенствовать   представления о частях суток и их последовательности: утро, день,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вечер, ночь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3777F" w:rsidRDefault="0043777F" w:rsidP="0043777F">
            <w:r w:rsidRPr="001A6EC5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Степашка убирает игрушки.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умении воспроизводить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количество движений (в пределах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). Учить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 (вперед, назад,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налево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, направо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). Закреплять умении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целостное изображение предмета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из отдельных частей.</w:t>
            </w:r>
          </w:p>
        </w:tc>
        <w:tc>
          <w:tcPr>
            <w:tcW w:w="4649" w:type="dxa"/>
          </w:tcPr>
          <w:p w:rsidR="0043777F" w:rsidRDefault="0043777F" w:rsidP="0043777F">
            <w:r w:rsidRPr="005601D3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Секрет.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двигаться в заданном направлении.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Объяснять, что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счета не зависит от величины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предметов (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в пределах 5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). Учить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величине (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в пределах 5),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больше.</w:t>
            </w:r>
          </w:p>
        </w:tc>
        <w:tc>
          <w:tcPr>
            <w:tcW w:w="4649" w:type="dxa"/>
          </w:tcPr>
          <w:p w:rsidR="0043777F" w:rsidRDefault="0043777F" w:rsidP="0043777F">
            <w:r w:rsidRPr="005601D3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Угостим кукол чаем.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том, что результат счета не зависит от величины предметов. Учить сравнивать</w:t>
            </w:r>
            <w:r w:rsidR="00C1039B">
              <w:rPr>
                <w:rFonts w:ascii="Times New Roman" w:hAnsi="Times New Roman" w:cs="Times New Roman"/>
                <w:sz w:val="24"/>
                <w:szCs w:val="24"/>
              </w:rPr>
              <w:t xml:space="preserve"> три предмета по высоте, раскла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дывать их в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убывающей ивозрастающей последовательности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сравнения словами: высокий, ниже, самый низкий, низкий, выше, самый высокий. Упражнять в умении находить одинаковые игрушки по цвету или величине.</w:t>
            </w:r>
          </w:p>
        </w:tc>
        <w:tc>
          <w:tcPr>
            <w:tcW w:w="4649" w:type="dxa"/>
          </w:tcPr>
          <w:p w:rsidR="0043777F" w:rsidRDefault="0043777F" w:rsidP="0043777F">
            <w:r w:rsidRPr="005601D3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Посадим цветочки вдоль дорожки.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независимость результата счета от расстояния между пред –метами. Упражнять в умении сравнивать 4-5 предметов по высоте, раскладывать их в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убывающей и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возрастающей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обозначать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сравнения словами 6самый высокий, ниже, самый низкий, выше. Упражнять в умении различать и называть геометрические фигуры: куб, шар.</w:t>
            </w:r>
          </w:p>
        </w:tc>
        <w:tc>
          <w:tcPr>
            <w:tcW w:w="4649" w:type="dxa"/>
          </w:tcPr>
          <w:p w:rsidR="0043777F" w:rsidRDefault="0043777F" w:rsidP="0043777F">
            <w:r w:rsidRPr="005601D3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Разложи предметы по форме.</w:t>
            </w:r>
          </w:p>
        </w:tc>
        <w:tc>
          <w:tcPr>
            <w:tcW w:w="6975" w:type="dxa"/>
          </w:tcPr>
          <w:p w:rsidR="0043777F" w:rsidRPr="000D3A1C" w:rsidRDefault="00C1039B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</w:t>
            </w:r>
            <w:r w:rsidR="0043777F"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результат счета не зависит от расстояния между предметами(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впред.50) Продолжать</w:t>
            </w:r>
            <w:r w:rsidR="0043777F"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цилиндром на основе сравнения его с шаром. Упражнять умение двигаться в заданном направлении.</w:t>
            </w:r>
          </w:p>
        </w:tc>
        <w:tc>
          <w:tcPr>
            <w:tcW w:w="4649" w:type="dxa"/>
          </w:tcPr>
          <w:p w:rsidR="0043777F" w:rsidRDefault="0043777F" w:rsidP="0043777F">
            <w:r w:rsidRPr="005601D3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Строим игровую площадку.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Показать независимость результата счета от формы расположения предметов в пространстве.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цилиндром на основе сравнения его с шаром и кубом.</w:t>
            </w:r>
          </w:p>
          <w:p w:rsidR="0043777F" w:rsidRPr="000D3A1C" w:rsidRDefault="00C1039B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</w:t>
            </w:r>
            <w:r w:rsidR="0043777F"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слов далеко – близко.</w:t>
            </w:r>
          </w:p>
        </w:tc>
        <w:tc>
          <w:tcPr>
            <w:tcW w:w="4649" w:type="dxa"/>
          </w:tcPr>
          <w:p w:rsidR="0043777F" w:rsidRDefault="0043777F" w:rsidP="0043777F">
            <w:r w:rsidRPr="0014573C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Поездка на праздник сказок.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количественного и порядкового счета в пределах 5, учить отвечать на вопросы «Сколько?», «Который по счету?» и т.д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предметы по величине, раскладывать их в убывающей последовательности, обозначать результаты сравнения словами: самый большой, меньше, еще меньше, самый маленький, больше.   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последовательность частей суток: утро, день, вечер, ночь.</w:t>
            </w:r>
          </w:p>
        </w:tc>
        <w:tc>
          <w:tcPr>
            <w:tcW w:w="4649" w:type="dxa"/>
          </w:tcPr>
          <w:p w:rsidR="0043777F" w:rsidRDefault="0043777F" w:rsidP="0043777F">
            <w:r w:rsidRPr="0014573C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от волшебника.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отчете на слух, на ощупь (в пределах 5).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Учить соотносить форму предметов с геометрическими фигурами: шаром и кубом.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</w:tc>
        <w:tc>
          <w:tcPr>
            <w:tcW w:w="4649" w:type="dxa"/>
          </w:tcPr>
          <w:p w:rsidR="0043777F" w:rsidRDefault="0043777F" w:rsidP="0043777F">
            <w:r w:rsidRPr="0014573C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3815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пришла.</w:t>
            </w: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 что результат счета не зависит от качественных признаков предмета (размера, цвета)</w:t>
            </w:r>
          </w:p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Упражнять в умении сравнивать предметы по величине (в пределах 5), раскладывать их по возрастающей и убывающей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  <w:p w:rsidR="0043777F" w:rsidRPr="000D3A1C" w:rsidRDefault="00C1039B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43777F"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пространстве, обозначать пространственные направления относительно себя соответствующими словами: вперед, назад, вправо, влево, вверх, вниз.</w:t>
            </w:r>
          </w:p>
        </w:tc>
        <w:tc>
          <w:tcPr>
            <w:tcW w:w="4649" w:type="dxa"/>
          </w:tcPr>
          <w:p w:rsidR="0043777F" w:rsidRDefault="0043777F" w:rsidP="0043777F">
            <w:r w:rsidRPr="0014573C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Разложи картинки.</w:t>
            </w:r>
          </w:p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Продолжать уточнять представления о цилиндре, закреплять уме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различать шар, куб, цилиндр; упражнять в счете и отсчете предметов в пределах 5 по образцу.</w:t>
            </w:r>
          </w:p>
          <w:p w:rsidR="0043777F" w:rsidRPr="000D3A1C" w:rsidRDefault="00C1039B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</w:t>
            </w:r>
            <w:r w:rsidR="0043777F"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частей суток: </w:t>
            </w:r>
            <w:r w:rsidR="0043777F"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>ут</w:t>
            </w:r>
            <w:r w:rsidR="0043777F"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ро, день, вечер, ночь.</w:t>
            </w:r>
          </w:p>
        </w:tc>
        <w:tc>
          <w:tcPr>
            <w:tcW w:w="4649" w:type="dxa"/>
          </w:tcPr>
          <w:p w:rsidR="0043777F" w:rsidRDefault="0043777F" w:rsidP="0043777F">
            <w:r w:rsidRPr="00826F7E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Посадим цветочки вдоль дорожки.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в умении сравнивать 4-5 предметов по высоте, раскладывать их в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убывающей и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возрастающей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обозначать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сравнения словами 6самый высокий, ниже, самый низкий, выше. Упражнять в умении различать и называть геометрические фигуры: куб, шар.</w:t>
            </w:r>
          </w:p>
        </w:tc>
        <w:tc>
          <w:tcPr>
            <w:tcW w:w="4649" w:type="dxa"/>
          </w:tcPr>
          <w:p w:rsidR="0043777F" w:rsidRDefault="0043777F" w:rsidP="0043777F">
            <w:r w:rsidRPr="00826F7E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Играем с матрешками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умения сравнивать три предмета по величине, раскладывать их в убывающей и возрастающей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обозначать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сравнения словами самый длинный, короче, самый короткий.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о пространственных отношениях далеко –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близко.</w:t>
            </w:r>
          </w:p>
        </w:tc>
        <w:tc>
          <w:tcPr>
            <w:tcW w:w="4649" w:type="dxa"/>
          </w:tcPr>
          <w:p w:rsidR="0043777F" w:rsidRDefault="0043777F" w:rsidP="0043777F">
            <w:r w:rsidRPr="00826F7E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количественного и порядкового счёта в пределах5, учить отвечать на вопросы «Сколько?</w:t>
            </w:r>
            <w:r w:rsidR="00C1039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«Который по счёту?» Совершенствовать умение сравнивать предметы по величине, </w:t>
            </w:r>
            <w:r w:rsidR="00C1039B">
              <w:rPr>
                <w:rFonts w:ascii="Times New Roman" w:hAnsi="Times New Roman" w:cs="Times New Roman"/>
                <w:sz w:val="24"/>
                <w:szCs w:val="24"/>
              </w:rPr>
              <w:t>раскладывать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убывающем порядке.</w:t>
            </w:r>
          </w:p>
        </w:tc>
        <w:tc>
          <w:tcPr>
            <w:tcW w:w="4649" w:type="dxa"/>
          </w:tcPr>
          <w:p w:rsidR="0043777F" w:rsidRDefault="0043777F" w:rsidP="0043777F">
            <w:r w:rsidRPr="00826F7E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43777F" w:rsidRPr="000D3A1C" w:rsidTr="00766C41">
        <w:trPr>
          <w:cantSplit/>
          <w:trHeight w:val="1134"/>
        </w:trPr>
        <w:tc>
          <w:tcPr>
            <w:tcW w:w="1226" w:type="dxa"/>
          </w:tcPr>
          <w:p w:rsidR="0043777F" w:rsidRPr="00766C41" w:rsidRDefault="0043777F" w:rsidP="004377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Садоводы.</w:t>
            </w: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в умении сравнивать 4-5 предметов по высоте, раскладывать их в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убывающей и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возрастающей </w:t>
            </w:r>
            <w:r w:rsidR="00C1039B" w:rsidRPr="000D3A1C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обозначать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сравнения словами 6самый высокий, ниже, самый низкий, выше. Упражнять в умении различать и называть геометрические фигуры: куб, шар.</w:t>
            </w:r>
          </w:p>
        </w:tc>
        <w:tc>
          <w:tcPr>
            <w:tcW w:w="4649" w:type="dxa"/>
          </w:tcPr>
          <w:p w:rsidR="0043777F" w:rsidRDefault="0043777F" w:rsidP="0043777F">
            <w:r w:rsidRPr="00826F7E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</w:tc>
      </w:tr>
      <w:tr w:rsidR="00507C71" w:rsidRPr="000D3A1C" w:rsidTr="00766C41">
        <w:trPr>
          <w:cantSplit/>
          <w:trHeight w:val="1134"/>
        </w:trPr>
        <w:tc>
          <w:tcPr>
            <w:tcW w:w="1226" w:type="dxa"/>
          </w:tcPr>
          <w:p w:rsidR="00507C71" w:rsidRPr="00766C41" w:rsidRDefault="00507C71" w:rsidP="000D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43" w:type="dxa"/>
          </w:tcPr>
          <w:p w:rsidR="0043777F" w:rsidRPr="00766C41" w:rsidRDefault="0043777F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Разложи картинки.</w:t>
            </w:r>
          </w:p>
          <w:p w:rsidR="00507C71" w:rsidRPr="00766C41" w:rsidRDefault="00507C71" w:rsidP="00766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</w:tcPr>
          <w:p w:rsidR="0043777F" w:rsidRPr="000D3A1C" w:rsidRDefault="0043777F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Продолжать уточнять представления о цилиндре, закреплять уме</w:t>
            </w:r>
            <w:r w:rsidRPr="000D3A1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различать шар, куб, цилиндр; упражнять в счете и отсчете предметов в пределах 5 по образцу.</w:t>
            </w:r>
          </w:p>
          <w:p w:rsidR="00507C71" w:rsidRPr="000D3A1C" w:rsidRDefault="00C1039B" w:rsidP="00766C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1C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</w:t>
            </w:r>
            <w:r w:rsidR="0043777F" w:rsidRPr="000D3A1C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частей суток: </w:t>
            </w:r>
            <w:r w:rsidR="0043777F"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t>ут</w:t>
            </w:r>
            <w:r w:rsidR="0043777F" w:rsidRPr="000D3A1C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ро, день, вечер, ночь.</w:t>
            </w:r>
          </w:p>
        </w:tc>
        <w:tc>
          <w:tcPr>
            <w:tcW w:w="4649" w:type="dxa"/>
          </w:tcPr>
          <w:p w:rsidR="0043777F" w:rsidRDefault="0043777F" w:rsidP="00437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«Занятия по формированию элементарных математических представлений»</w:t>
            </w:r>
          </w:p>
          <w:p w:rsidR="00507C71" w:rsidRPr="000D3A1C" w:rsidRDefault="00507C71" w:rsidP="00D40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941" w:rsidRDefault="00D40941" w:rsidP="00D40941">
      <w:pPr>
        <w:spacing w:line="360" w:lineRule="auto"/>
        <w:rPr>
          <w:b/>
          <w:sz w:val="28"/>
          <w:szCs w:val="28"/>
        </w:rPr>
      </w:pPr>
    </w:p>
    <w:p w:rsidR="00C87465" w:rsidRPr="00C87465" w:rsidRDefault="00C87465" w:rsidP="00C87465">
      <w:pPr>
        <w:pStyle w:val="a5"/>
        <w:rPr>
          <w:b/>
          <w:sz w:val="24"/>
        </w:rPr>
      </w:pPr>
    </w:p>
    <w:p w:rsidR="00C1039B" w:rsidRDefault="00C1039B" w:rsidP="00244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39B" w:rsidRDefault="00C1039B" w:rsidP="00244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39B" w:rsidRDefault="00C1039B" w:rsidP="00244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39B" w:rsidRDefault="00C1039B" w:rsidP="0024467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1039B" w:rsidSect="00C103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467D" w:rsidRDefault="00E370CE" w:rsidP="00AD5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77F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24467D" w:rsidRPr="0043777F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D33840" w:rsidRPr="0043777F" w:rsidRDefault="00D33840" w:rsidP="00D3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67D" w:rsidRPr="00AD5367" w:rsidRDefault="0024467D" w:rsidP="00BD0DF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67">
        <w:rPr>
          <w:rFonts w:ascii="Times New Roman" w:hAnsi="Times New Roman" w:cs="Times New Roman"/>
          <w:sz w:val="24"/>
          <w:szCs w:val="24"/>
        </w:rPr>
        <w:t>«</w:t>
      </w:r>
      <w:r w:rsidR="00AD5367" w:rsidRPr="00AD5367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AD5367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AD5367" w:rsidRPr="00AD5367">
        <w:rPr>
          <w:rFonts w:ascii="Times New Roman" w:hAnsi="Times New Roman" w:cs="Times New Roman"/>
          <w:sz w:val="24"/>
          <w:szCs w:val="24"/>
        </w:rPr>
        <w:t>саду» подред. Васильевой</w:t>
      </w:r>
      <w:r w:rsidRPr="00AD5367">
        <w:rPr>
          <w:rFonts w:ascii="Times New Roman" w:hAnsi="Times New Roman" w:cs="Times New Roman"/>
          <w:sz w:val="24"/>
          <w:szCs w:val="24"/>
        </w:rPr>
        <w:t xml:space="preserve"> М.А</w:t>
      </w:r>
      <w:r w:rsidRPr="00AD53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367">
        <w:rPr>
          <w:rFonts w:ascii="Times New Roman" w:hAnsi="Times New Roman" w:cs="Times New Roman"/>
          <w:sz w:val="24"/>
          <w:szCs w:val="24"/>
        </w:rPr>
        <w:t>Гербовой В.В.</w:t>
      </w:r>
      <w:r w:rsidR="00AD5367" w:rsidRPr="00AD5367">
        <w:rPr>
          <w:rFonts w:ascii="Times New Roman" w:hAnsi="Times New Roman" w:cs="Times New Roman"/>
          <w:sz w:val="24"/>
          <w:szCs w:val="24"/>
        </w:rPr>
        <w:t>, Комаровой</w:t>
      </w:r>
      <w:r w:rsidRPr="00AD5367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24467D" w:rsidRPr="00AD5367" w:rsidRDefault="0024467D" w:rsidP="00BD0DF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67">
        <w:rPr>
          <w:rFonts w:ascii="Times New Roman" w:hAnsi="Times New Roman" w:cs="Times New Roman"/>
          <w:sz w:val="24"/>
          <w:szCs w:val="24"/>
        </w:rPr>
        <w:t xml:space="preserve">И.А. </w:t>
      </w:r>
      <w:r w:rsidR="00AD5367" w:rsidRPr="00AD5367">
        <w:rPr>
          <w:rFonts w:ascii="Times New Roman" w:hAnsi="Times New Roman" w:cs="Times New Roman"/>
          <w:sz w:val="24"/>
          <w:szCs w:val="24"/>
        </w:rPr>
        <w:t>Помораева,</w:t>
      </w:r>
      <w:r w:rsidRPr="00AD5367">
        <w:rPr>
          <w:rFonts w:ascii="Times New Roman" w:hAnsi="Times New Roman" w:cs="Times New Roman"/>
          <w:sz w:val="24"/>
          <w:szCs w:val="24"/>
        </w:rPr>
        <w:t xml:space="preserve"> В.А. Позина «Занятия по формированию элементарных математических представлений в </w:t>
      </w:r>
      <w:r w:rsidR="00AD5367" w:rsidRPr="00AD5367">
        <w:rPr>
          <w:rFonts w:ascii="Times New Roman" w:hAnsi="Times New Roman" w:cs="Times New Roman"/>
          <w:sz w:val="24"/>
          <w:szCs w:val="24"/>
        </w:rPr>
        <w:t>средней группе</w:t>
      </w:r>
      <w:r w:rsidRPr="00AD5367">
        <w:rPr>
          <w:rFonts w:ascii="Times New Roman" w:hAnsi="Times New Roman" w:cs="Times New Roman"/>
          <w:sz w:val="24"/>
          <w:szCs w:val="24"/>
        </w:rPr>
        <w:t xml:space="preserve"> детского сада.» М.: Москва Мозайка - Синтез 2009. </w:t>
      </w:r>
    </w:p>
    <w:p w:rsidR="00D33840" w:rsidRPr="00AD5367" w:rsidRDefault="00D33840" w:rsidP="00BD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67D" w:rsidRDefault="00E370CE" w:rsidP="00AD5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77F">
        <w:rPr>
          <w:rFonts w:ascii="Times New Roman" w:hAnsi="Times New Roman" w:cs="Times New Roman"/>
          <w:b/>
          <w:sz w:val="24"/>
          <w:szCs w:val="24"/>
        </w:rPr>
        <w:t>7.</w:t>
      </w:r>
      <w:r w:rsidR="0024467D" w:rsidRPr="0043777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D33840" w:rsidRPr="0043777F" w:rsidRDefault="00D33840" w:rsidP="00D3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67D" w:rsidRPr="00AD5367" w:rsidRDefault="0024467D" w:rsidP="00BD0DF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67">
        <w:rPr>
          <w:rFonts w:ascii="Times New Roman" w:hAnsi="Times New Roman" w:cs="Times New Roman"/>
          <w:sz w:val="24"/>
          <w:szCs w:val="24"/>
        </w:rPr>
        <w:t>Дидактические пособия к занятиям.</w:t>
      </w:r>
    </w:p>
    <w:p w:rsidR="0024467D" w:rsidRPr="00AD5367" w:rsidRDefault="0024467D" w:rsidP="00BD0DF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67">
        <w:rPr>
          <w:rFonts w:ascii="Times New Roman" w:hAnsi="Times New Roman" w:cs="Times New Roman"/>
          <w:sz w:val="24"/>
          <w:szCs w:val="24"/>
        </w:rPr>
        <w:t xml:space="preserve">Демонстрационный материал. </w:t>
      </w:r>
    </w:p>
    <w:p w:rsidR="0024467D" w:rsidRPr="00AD5367" w:rsidRDefault="0024467D" w:rsidP="00BD0DF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67">
        <w:rPr>
          <w:rFonts w:ascii="Times New Roman" w:hAnsi="Times New Roman" w:cs="Times New Roman"/>
          <w:sz w:val="24"/>
          <w:szCs w:val="24"/>
        </w:rPr>
        <w:t xml:space="preserve">Раздаточный </w:t>
      </w:r>
      <w:r w:rsidR="00AD5367" w:rsidRPr="00AD5367">
        <w:rPr>
          <w:rFonts w:ascii="Times New Roman" w:hAnsi="Times New Roman" w:cs="Times New Roman"/>
          <w:sz w:val="24"/>
          <w:szCs w:val="24"/>
        </w:rPr>
        <w:t>материал.</w:t>
      </w:r>
    </w:p>
    <w:p w:rsidR="0024467D" w:rsidRPr="00AD5367" w:rsidRDefault="00AD5367" w:rsidP="00BD0DF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67">
        <w:rPr>
          <w:rFonts w:ascii="Times New Roman" w:hAnsi="Times New Roman" w:cs="Times New Roman"/>
          <w:sz w:val="24"/>
          <w:szCs w:val="24"/>
        </w:rPr>
        <w:t>Рабочая тетрадь</w:t>
      </w:r>
      <w:r w:rsidR="0024467D" w:rsidRPr="00AD5367">
        <w:rPr>
          <w:rFonts w:ascii="Times New Roman" w:hAnsi="Times New Roman" w:cs="Times New Roman"/>
          <w:sz w:val="24"/>
          <w:szCs w:val="24"/>
        </w:rPr>
        <w:t xml:space="preserve"> «Математика для дошкольников» М.: Москва Мозайка - Синтез 2009.</w:t>
      </w:r>
    </w:p>
    <w:p w:rsidR="005066BE" w:rsidRPr="00AD5367" w:rsidRDefault="005066BE" w:rsidP="00AD53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67D" w:rsidRDefault="00E370CE" w:rsidP="00D3384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777F">
        <w:rPr>
          <w:rFonts w:ascii="Times New Roman" w:hAnsi="Times New Roman"/>
          <w:b/>
          <w:sz w:val="24"/>
          <w:szCs w:val="24"/>
        </w:rPr>
        <w:t>8.</w:t>
      </w:r>
      <w:r w:rsidR="0024467D" w:rsidRPr="0043777F">
        <w:rPr>
          <w:rFonts w:ascii="Times New Roman" w:hAnsi="Times New Roman"/>
          <w:b/>
          <w:sz w:val="24"/>
          <w:szCs w:val="24"/>
        </w:rPr>
        <w:t>Список литературы.</w:t>
      </w:r>
    </w:p>
    <w:p w:rsidR="00D33840" w:rsidRPr="0043777F" w:rsidRDefault="00D33840" w:rsidP="00AD536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4467D" w:rsidRPr="00AD5367" w:rsidRDefault="0024467D" w:rsidP="00AD536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67">
        <w:rPr>
          <w:rFonts w:ascii="Times New Roman" w:hAnsi="Times New Roman" w:cs="Times New Roman"/>
          <w:sz w:val="24"/>
          <w:szCs w:val="24"/>
        </w:rPr>
        <w:t>«</w:t>
      </w:r>
      <w:r w:rsidR="00AD5367" w:rsidRPr="00AD5367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AD5367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AD5367" w:rsidRPr="00AD5367">
        <w:rPr>
          <w:rFonts w:ascii="Times New Roman" w:hAnsi="Times New Roman" w:cs="Times New Roman"/>
          <w:sz w:val="24"/>
          <w:szCs w:val="24"/>
        </w:rPr>
        <w:t>саду» под</w:t>
      </w:r>
      <w:r w:rsidRPr="00AD5367">
        <w:rPr>
          <w:rFonts w:ascii="Times New Roman" w:hAnsi="Times New Roman" w:cs="Times New Roman"/>
          <w:sz w:val="24"/>
          <w:szCs w:val="24"/>
        </w:rPr>
        <w:t>ред.Васильевой М.А, Гербовой В.В.,  Комаровой Т.С.</w:t>
      </w:r>
    </w:p>
    <w:p w:rsidR="0024467D" w:rsidRPr="00AD5367" w:rsidRDefault="0024467D" w:rsidP="00AD536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67">
        <w:rPr>
          <w:rFonts w:ascii="Times New Roman" w:hAnsi="Times New Roman" w:cs="Times New Roman"/>
          <w:sz w:val="24"/>
          <w:szCs w:val="24"/>
        </w:rPr>
        <w:t xml:space="preserve">И.А. Помораева , В.А. Позина «Занятия по формированию элементарных математических представлений в средней  группе детского сада.» М.: Москва Мозайка - Синтез 2009. </w:t>
      </w:r>
    </w:p>
    <w:p w:rsidR="00C87465" w:rsidRPr="00AD5367" w:rsidRDefault="00C87465" w:rsidP="00AD5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87465" w:rsidRPr="00AD5367" w:rsidSect="00AD53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E6" w:rsidRDefault="001E7CE6" w:rsidP="0024467D">
      <w:pPr>
        <w:spacing w:after="0" w:line="240" w:lineRule="auto"/>
      </w:pPr>
      <w:r>
        <w:separator/>
      </w:r>
    </w:p>
  </w:endnote>
  <w:endnote w:type="continuationSeparator" w:id="0">
    <w:p w:rsidR="001E7CE6" w:rsidRDefault="001E7CE6" w:rsidP="0024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989441"/>
      <w:docPartObj>
        <w:docPartGallery w:val="Page Numbers (Bottom of Page)"/>
        <w:docPartUnique/>
      </w:docPartObj>
    </w:sdtPr>
    <w:sdtEndPr/>
    <w:sdtContent>
      <w:p w:rsidR="00AD5367" w:rsidRDefault="00F53C74">
        <w:pPr>
          <w:pStyle w:val="aa"/>
          <w:jc w:val="right"/>
        </w:pPr>
        <w:r>
          <w:fldChar w:fldCharType="begin"/>
        </w:r>
        <w:r w:rsidR="00AD5367">
          <w:instrText xml:space="preserve"> PAGE   \* MERGEFORMAT </w:instrText>
        </w:r>
        <w:r>
          <w:fldChar w:fldCharType="separate"/>
        </w:r>
        <w:r w:rsidR="003A66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5367" w:rsidRDefault="00AD53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E6" w:rsidRDefault="001E7CE6" w:rsidP="0024467D">
      <w:pPr>
        <w:spacing w:after="0" w:line="240" w:lineRule="auto"/>
      </w:pPr>
      <w:r>
        <w:separator/>
      </w:r>
    </w:p>
  </w:footnote>
  <w:footnote w:type="continuationSeparator" w:id="0">
    <w:p w:rsidR="001E7CE6" w:rsidRDefault="001E7CE6" w:rsidP="0024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913"/>
    <w:multiLevelType w:val="hybridMultilevel"/>
    <w:tmpl w:val="FB3E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1BF"/>
    <w:multiLevelType w:val="hybridMultilevel"/>
    <w:tmpl w:val="139A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1286"/>
    <w:multiLevelType w:val="hybridMultilevel"/>
    <w:tmpl w:val="9D847EE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7B71A68"/>
    <w:multiLevelType w:val="multilevel"/>
    <w:tmpl w:val="86F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340EF"/>
    <w:multiLevelType w:val="multilevel"/>
    <w:tmpl w:val="870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77A93"/>
    <w:multiLevelType w:val="hybridMultilevel"/>
    <w:tmpl w:val="3F66A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4FB7"/>
    <w:multiLevelType w:val="hybridMultilevel"/>
    <w:tmpl w:val="974020B8"/>
    <w:lvl w:ilvl="0" w:tplc="8BB4F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67D5"/>
    <w:multiLevelType w:val="multilevel"/>
    <w:tmpl w:val="521C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40D2B"/>
    <w:multiLevelType w:val="hybridMultilevel"/>
    <w:tmpl w:val="98F6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54E89"/>
    <w:multiLevelType w:val="hybridMultilevel"/>
    <w:tmpl w:val="398C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3827"/>
    <w:multiLevelType w:val="multilevel"/>
    <w:tmpl w:val="FF32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320AA"/>
    <w:multiLevelType w:val="hybridMultilevel"/>
    <w:tmpl w:val="B1D0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2768"/>
    <w:multiLevelType w:val="hybridMultilevel"/>
    <w:tmpl w:val="7D80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EC80462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F7021"/>
    <w:multiLevelType w:val="hybridMultilevel"/>
    <w:tmpl w:val="C290BC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575A3"/>
    <w:multiLevelType w:val="multilevel"/>
    <w:tmpl w:val="98F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1C71CF"/>
    <w:multiLevelType w:val="hybridMultilevel"/>
    <w:tmpl w:val="D8A4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52050"/>
    <w:multiLevelType w:val="hybridMultilevel"/>
    <w:tmpl w:val="BEC0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0169A"/>
    <w:multiLevelType w:val="hybridMultilevel"/>
    <w:tmpl w:val="93DE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C3F0C"/>
    <w:multiLevelType w:val="hybridMultilevel"/>
    <w:tmpl w:val="FC9EF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B5E47"/>
    <w:multiLevelType w:val="hybridMultilevel"/>
    <w:tmpl w:val="064E3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082B88"/>
    <w:multiLevelType w:val="hybridMultilevel"/>
    <w:tmpl w:val="772C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0986"/>
    <w:multiLevelType w:val="hybridMultilevel"/>
    <w:tmpl w:val="31F4E0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820714"/>
    <w:multiLevelType w:val="hybridMultilevel"/>
    <w:tmpl w:val="7DD0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3388"/>
    <w:multiLevelType w:val="hybridMultilevel"/>
    <w:tmpl w:val="34B4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42486"/>
    <w:multiLevelType w:val="hybridMultilevel"/>
    <w:tmpl w:val="ADC6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E6872"/>
    <w:multiLevelType w:val="hybridMultilevel"/>
    <w:tmpl w:val="4424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62DB6"/>
    <w:multiLevelType w:val="hybridMultilevel"/>
    <w:tmpl w:val="66D6B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05A4E"/>
    <w:multiLevelType w:val="hybridMultilevel"/>
    <w:tmpl w:val="6B3E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44D61"/>
    <w:multiLevelType w:val="hybridMultilevel"/>
    <w:tmpl w:val="37D4427C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9" w15:restartNumberingAfterBreak="0">
    <w:nsid w:val="6E2D12BC"/>
    <w:multiLevelType w:val="hybridMultilevel"/>
    <w:tmpl w:val="9142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150BC"/>
    <w:multiLevelType w:val="hybridMultilevel"/>
    <w:tmpl w:val="10F86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11383"/>
    <w:multiLevelType w:val="hybridMultilevel"/>
    <w:tmpl w:val="BC0A7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9F1F60"/>
    <w:multiLevelType w:val="hybridMultilevel"/>
    <w:tmpl w:val="C67C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656EC"/>
    <w:multiLevelType w:val="hybridMultilevel"/>
    <w:tmpl w:val="A3C2F9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F7F67"/>
    <w:multiLevelType w:val="hybridMultilevel"/>
    <w:tmpl w:val="D6842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71E3D"/>
    <w:multiLevelType w:val="hybridMultilevel"/>
    <w:tmpl w:val="A0F6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30194"/>
    <w:multiLevelType w:val="hybridMultilevel"/>
    <w:tmpl w:val="773485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31"/>
  </w:num>
  <w:num w:numId="10">
    <w:abstractNumId w:val="18"/>
  </w:num>
  <w:num w:numId="11">
    <w:abstractNumId w:val="25"/>
  </w:num>
  <w:num w:numId="12">
    <w:abstractNumId w:val="0"/>
  </w:num>
  <w:num w:numId="13">
    <w:abstractNumId w:val="27"/>
  </w:num>
  <w:num w:numId="14">
    <w:abstractNumId w:val="32"/>
  </w:num>
  <w:num w:numId="15">
    <w:abstractNumId w:val="15"/>
  </w:num>
  <w:num w:numId="16">
    <w:abstractNumId w:val="23"/>
  </w:num>
  <w:num w:numId="17">
    <w:abstractNumId w:val="21"/>
  </w:num>
  <w:num w:numId="18">
    <w:abstractNumId w:val="19"/>
  </w:num>
  <w:num w:numId="19">
    <w:abstractNumId w:val="35"/>
  </w:num>
  <w:num w:numId="20">
    <w:abstractNumId w:val="22"/>
  </w:num>
  <w:num w:numId="21">
    <w:abstractNumId w:val="12"/>
  </w:num>
  <w:num w:numId="22">
    <w:abstractNumId w:val="24"/>
  </w:num>
  <w:num w:numId="23">
    <w:abstractNumId w:val="34"/>
  </w:num>
  <w:num w:numId="24">
    <w:abstractNumId w:val="16"/>
  </w:num>
  <w:num w:numId="25">
    <w:abstractNumId w:val="5"/>
  </w:num>
  <w:num w:numId="26">
    <w:abstractNumId w:val="6"/>
  </w:num>
  <w:num w:numId="27">
    <w:abstractNumId w:val="29"/>
  </w:num>
  <w:num w:numId="28">
    <w:abstractNumId w:val="13"/>
  </w:num>
  <w:num w:numId="29">
    <w:abstractNumId w:val="33"/>
  </w:num>
  <w:num w:numId="30">
    <w:abstractNumId w:val="36"/>
  </w:num>
  <w:num w:numId="31">
    <w:abstractNumId w:val="30"/>
  </w:num>
  <w:num w:numId="32">
    <w:abstractNumId w:val="28"/>
  </w:num>
  <w:num w:numId="33">
    <w:abstractNumId w:val="17"/>
  </w:num>
  <w:num w:numId="34">
    <w:abstractNumId w:val="2"/>
  </w:num>
  <w:num w:numId="35">
    <w:abstractNumId w:val="20"/>
  </w:num>
  <w:num w:numId="36">
    <w:abstractNumId w:val="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465"/>
    <w:rsid w:val="00002DA6"/>
    <w:rsid w:val="00013C17"/>
    <w:rsid w:val="000246D9"/>
    <w:rsid w:val="0005230B"/>
    <w:rsid w:val="0007113B"/>
    <w:rsid w:val="00091C02"/>
    <w:rsid w:val="000B040F"/>
    <w:rsid w:val="000D3A1C"/>
    <w:rsid w:val="000E4AA6"/>
    <w:rsid w:val="000F1230"/>
    <w:rsid w:val="001013AC"/>
    <w:rsid w:val="00106E6C"/>
    <w:rsid w:val="001C40CA"/>
    <w:rsid w:val="001E7CE6"/>
    <w:rsid w:val="00212EDB"/>
    <w:rsid w:val="0024467D"/>
    <w:rsid w:val="002A1534"/>
    <w:rsid w:val="002F1BBC"/>
    <w:rsid w:val="00384C72"/>
    <w:rsid w:val="003A1F20"/>
    <w:rsid w:val="003A66F3"/>
    <w:rsid w:val="003B5813"/>
    <w:rsid w:val="004326C0"/>
    <w:rsid w:val="0043777F"/>
    <w:rsid w:val="00450F9D"/>
    <w:rsid w:val="0048638D"/>
    <w:rsid w:val="004C0E51"/>
    <w:rsid w:val="005066BE"/>
    <w:rsid w:val="00507C71"/>
    <w:rsid w:val="00530980"/>
    <w:rsid w:val="0053475E"/>
    <w:rsid w:val="005B47F9"/>
    <w:rsid w:val="005C0E1C"/>
    <w:rsid w:val="00606A7C"/>
    <w:rsid w:val="00630EEE"/>
    <w:rsid w:val="0063205D"/>
    <w:rsid w:val="00661F14"/>
    <w:rsid w:val="006654EE"/>
    <w:rsid w:val="00714A94"/>
    <w:rsid w:val="00766C41"/>
    <w:rsid w:val="0079661C"/>
    <w:rsid w:val="007B0E0E"/>
    <w:rsid w:val="007F4770"/>
    <w:rsid w:val="00823346"/>
    <w:rsid w:val="008654D0"/>
    <w:rsid w:val="008A7D86"/>
    <w:rsid w:val="008B59D1"/>
    <w:rsid w:val="0092225B"/>
    <w:rsid w:val="00933EAA"/>
    <w:rsid w:val="009704CA"/>
    <w:rsid w:val="00A62BA8"/>
    <w:rsid w:val="00A77CE5"/>
    <w:rsid w:val="00A921A5"/>
    <w:rsid w:val="00AD5367"/>
    <w:rsid w:val="00B30B4B"/>
    <w:rsid w:val="00B311F6"/>
    <w:rsid w:val="00B37CF1"/>
    <w:rsid w:val="00B52F36"/>
    <w:rsid w:val="00B80E42"/>
    <w:rsid w:val="00BD0DFC"/>
    <w:rsid w:val="00BF52FF"/>
    <w:rsid w:val="00C1039B"/>
    <w:rsid w:val="00C116EE"/>
    <w:rsid w:val="00C57C8D"/>
    <w:rsid w:val="00C87465"/>
    <w:rsid w:val="00CB32C0"/>
    <w:rsid w:val="00D05BAF"/>
    <w:rsid w:val="00D07620"/>
    <w:rsid w:val="00D33840"/>
    <w:rsid w:val="00D355DD"/>
    <w:rsid w:val="00D40941"/>
    <w:rsid w:val="00D82D86"/>
    <w:rsid w:val="00DA51A4"/>
    <w:rsid w:val="00E370CE"/>
    <w:rsid w:val="00F53C74"/>
    <w:rsid w:val="00F9690B"/>
    <w:rsid w:val="00FB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B041"/>
  <w15:docId w15:val="{A6941382-2F5F-44B1-A5FB-5E8F3EEE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746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87465"/>
  </w:style>
  <w:style w:type="table" w:customStyle="1" w:styleId="1">
    <w:name w:val="Сетка таблицы1"/>
    <w:basedOn w:val="a1"/>
    <w:uiPriority w:val="59"/>
    <w:rsid w:val="00C87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C874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C8746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D4094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4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67D"/>
  </w:style>
  <w:style w:type="paragraph" w:styleId="aa">
    <w:name w:val="footer"/>
    <w:basedOn w:val="a"/>
    <w:link w:val="ab"/>
    <w:uiPriority w:val="99"/>
    <w:unhideWhenUsed/>
    <w:rsid w:val="0024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67D"/>
  </w:style>
  <w:style w:type="paragraph" w:styleId="ac">
    <w:name w:val="Balloon Text"/>
    <w:basedOn w:val="a"/>
    <w:link w:val="ad"/>
    <w:uiPriority w:val="99"/>
    <w:semiHidden/>
    <w:unhideWhenUsed/>
    <w:rsid w:val="0045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0F9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530980"/>
    <w:rPr>
      <w:b/>
      <w:bCs/>
    </w:rPr>
  </w:style>
  <w:style w:type="table" w:styleId="af">
    <w:name w:val="Table Grid"/>
    <w:basedOn w:val="a1"/>
    <w:uiPriority w:val="59"/>
    <w:rsid w:val="0053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53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5C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1AC4-55D7-421C-BD7F-4F3BA353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45</cp:revision>
  <cp:lastPrinted>2018-11-06T11:35:00Z</cp:lastPrinted>
  <dcterms:created xsi:type="dcterms:W3CDTF">2017-10-19T08:25:00Z</dcterms:created>
  <dcterms:modified xsi:type="dcterms:W3CDTF">2022-08-31T12:02:00Z</dcterms:modified>
</cp:coreProperties>
</file>